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D4" w:rsidRPr="00827549" w:rsidRDefault="00E00DD4" w:rsidP="00E00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Művészettörténet</w:t>
      </w:r>
    </w:p>
    <w:p w:rsidR="00E00DD4" w:rsidRPr="00827549" w:rsidRDefault="00E00DD4" w:rsidP="00E00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3. félév: Gótika és reneszánsz művészete (1300–1600)</w:t>
      </w:r>
    </w:p>
    <w:p w:rsidR="00E00DD4" w:rsidRPr="00827549" w:rsidRDefault="00E00DD4" w:rsidP="00E00DD4">
      <w:pPr>
        <w:rPr>
          <w:rFonts w:ascii="Times New Roman" w:hAnsi="Times New Roman" w:cs="Times New Roman"/>
          <w:sz w:val="24"/>
          <w:szCs w:val="24"/>
        </w:rPr>
      </w:pPr>
    </w:p>
    <w:p w:rsidR="00A32659" w:rsidRPr="00827549" w:rsidRDefault="00A32659" w:rsidP="00A32659">
      <w:pPr>
        <w:jc w:val="both"/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Ez az időszak a középkor végétől a kora újkor hajnaláig terjed, és lefedi a késő gótika, a proto-reneszánsz, az itáliai és északi reneszánsz, valamint a manierizmus fejlődését.</w:t>
      </w:r>
    </w:p>
    <w:p w:rsidR="00E00DD4" w:rsidRPr="00827549" w:rsidRDefault="00E00DD4" w:rsidP="00E00DD4">
      <w:pPr>
        <w:rPr>
          <w:rFonts w:ascii="Times New Roman" w:hAnsi="Times New Roman" w:cs="Times New Roman"/>
          <w:b/>
          <w:sz w:val="24"/>
          <w:szCs w:val="24"/>
        </w:rPr>
      </w:pPr>
      <w:r w:rsidRPr="00827549">
        <w:rPr>
          <w:rFonts w:ascii="Times New Roman" w:hAnsi="Times New Roman" w:cs="Times New Roman"/>
          <w:b/>
          <w:sz w:val="24"/>
          <w:szCs w:val="24"/>
        </w:rPr>
        <w:t>Tematikus egységek:</w:t>
      </w:r>
    </w:p>
    <w:p w:rsidR="00E00DD4" w:rsidRPr="00827549" w:rsidRDefault="00E00DD4" w:rsidP="00E00DD4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Érett és késő gótika Nyugat-Európában</w:t>
      </w:r>
    </w:p>
    <w:p w:rsidR="00E00DD4" w:rsidRPr="00827549" w:rsidRDefault="00E00DD4" w:rsidP="00E00DD4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Itáliai trecento és quattrocento kezdete</w:t>
      </w:r>
    </w:p>
    <w:p w:rsidR="00E00DD4" w:rsidRPr="00827549" w:rsidRDefault="00E00DD4" w:rsidP="00E00DD4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Alapozás a reneszánszhoz</w:t>
      </w:r>
    </w:p>
    <w:p w:rsidR="00E00DD4" w:rsidRPr="00827549" w:rsidRDefault="00E00DD4" w:rsidP="00E00DD4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Flandriai primitívek és nemzetközi gótika</w:t>
      </w:r>
    </w:p>
    <w:p w:rsidR="00E00DD4" w:rsidRPr="00827549" w:rsidRDefault="00E00DD4" w:rsidP="00E00DD4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Itáliai reneszánsz három szakasza: korai, érett, késői</w:t>
      </w:r>
    </w:p>
    <w:p w:rsidR="00E00DD4" w:rsidRPr="00827549" w:rsidRDefault="00E00DD4" w:rsidP="00E00DD4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Északi reneszánsz</w:t>
      </w:r>
    </w:p>
    <w:p w:rsidR="00E00DD4" w:rsidRPr="00827549" w:rsidRDefault="00E00DD4" w:rsidP="00E00DD4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Manierizmus</w:t>
      </w:r>
    </w:p>
    <w:p w:rsidR="00E00DD4" w:rsidRPr="00827549" w:rsidRDefault="00E00DD4" w:rsidP="00E00DD4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humanizmus vizuális megjelenése</w:t>
      </w:r>
    </w:p>
    <w:p w:rsidR="00C32745" w:rsidRPr="00827549" w:rsidRDefault="00E00DD4" w:rsidP="00E00DD4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b/>
          <w:sz w:val="24"/>
          <w:szCs w:val="24"/>
        </w:rPr>
        <w:t>Kiemelt művészek:</w:t>
      </w:r>
      <w:r w:rsidRPr="00827549">
        <w:rPr>
          <w:rFonts w:ascii="Times New Roman" w:hAnsi="Times New Roman" w:cs="Times New Roman"/>
          <w:sz w:val="24"/>
          <w:szCs w:val="24"/>
        </w:rPr>
        <w:t xml:space="preserve"> Giotto, Jan van Eyck, Limbourg fivérek, Masaccio, Fra Angelico, Leonardo da Vinci, Michelangelo, Raffaello, Dürer, Bruegel</w:t>
      </w:r>
    </w:p>
    <w:p w:rsidR="00A44549" w:rsidRPr="00827549" w:rsidRDefault="00A44549" w:rsidP="00A44549">
      <w:pPr>
        <w:rPr>
          <w:rFonts w:ascii="Times New Roman" w:hAnsi="Times New Roman" w:cs="Times New Roman"/>
          <w:b/>
          <w:sz w:val="24"/>
          <w:szCs w:val="24"/>
        </w:rPr>
      </w:pPr>
      <w:r w:rsidRPr="00827549">
        <w:rPr>
          <w:rFonts w:ascii="Times New Roman" w:hAnsi="Times New Roman" w:cs="Times New Roman"/>
          <w:b/>
          <w:sz w:val="24"/>
          <w:szCs w:val="24"/>
        </w:rPr>
        <w:t>Kiemelt művek:</w:t>
      </w:r>
    </w:p>
    <w:p w:rsidR="00A44549" w:rsidRPr="00827549" w:rsidRDefault="00A44549" w:rsidP="00A44549">
      <w:pPr>
        <w:pStyle w:val="NormlWeb"/>
      </w:pPr>
      <w:r w:rsidRPr="00827549">
        <w:t xml:space="preserve">Giotto: </w:t>
      </w:r>
      <w:r w:rsidRPr="00827549">
        <w:rPr>
          <w:i/>
        </w:rPr>
        <w:t>Júdás csókja</w:t>
      </w:r>
    </w:p>
    <w:p w:rsidR="00A44549" w:rsidRPr="00827549" w:rsidRDefault="00A44549" w:rsidP="00A44549">
      <w:pPr>
        <w:pStyle w:val="NormlWeb"/>
      </w:pPr>
      <w:r w:rsidRPr="00827549">
        <w:t xml:space="preserve">Masaccio: </w:t>
      </w:r>
      <w:r w:rsidR="00944E97" w:rsidRPr="00827549">
        <w:rPr>
          <w:i/>
        </w:rPr>
        <w:t>Adógaras</w:t>
      </w:r>
    </w:p>
    <w:p w:rsidR="00A44549" w:rsidRPr="00827549" w:rsidRDefault="00A44549" w:rsidP="00A44549">
      <w:pPr>
        <w:pStyle w:val="NormlWeb"/>
      </w:pPr>
      <w:r w:rsidRPr="00827549">
        <w:t xml:space="preserve">Leonardo: </w:t>
      </w:r>
      <w:r w:rsidRPr="00827549">
        <w:rPr>
          <w:i/>
        </w:rPr>
        <w:t>Utolsó vacsora</w:t>
      </w:r>
    </w:p>
    <w:p w:rsidR="00A44549" w:rsidRPr="00827549" w:rsidRDefault="00A44549" w:rsidP="00A44549">
      <w:pPr>
        <w:pStyle w:val="NormlWeb"/>
      </w:pPr>
      <w:r w:rsidRPr="00827549">
        <w:t xml:space="preserve">Raffaello: </w:t>
      </w:r>
      <w:r w:rsidRPr="00827549">
        <w:rPr>
          <w:i/>
        </w:rPr>
        <w:t>Athéni iskola</w:t>
      </w:r>
    </w:p>
    <w:p w:rsidR="00A44549" w:rsidRPr="00827549" w:rsidRDefault="00A44549" w:rsidP="00A44549">
      <w:pPr>
        <w:pStyle w:val="NormlWeb"/>
      </w:pPr>
      <w:r w:rsidRPr="00827549">
        <w:t xml:space="preserve">Michelangelo: </w:t>
      </w:r>
      <w:r w:rsidRPr="00827549">
        <w:rPr>
          <w:i/>
        </w:rPr>
        <w:t>Sixtus-kápolna mennyezete</w:t>
      </w:r>
    </w:p>
    <w:p w:rsidR="00A44549" w:rsidRPr="00827549" w:rsidRDefault="00A44549" w:rsidP="00A44549">
      <w:pPr>
        <w:pStyle w:val="NormlWeb"/>
      </w:pPr>
      <w:r w:rsidRPr="00827549">
        <w:t xml:space="preserve">Jan van Eyck: </w:t>
      </w:r>
      <w:r w:rsidRPr="00827549">
        <w:rPr>
          <w:i/>
        </w:rPr>
        <w:t>Arnolfini-portré</w:t>
      </w:r>
    </w:p>
    <w:p w:rsidR="00A44549" w:rsidRPr="00827549" w:rsidRDefault="00A44549" w:rsidP="00A44549">
      <w:pPr>
        <w:pStyle w:val="NormlWeb"/>
      </w:pPr>
      <w:r w:rsidRPr="00827549">
        <w:t xml:space="preserve">Dürer: </w:t>
      </w:r>
      <w:r w:rsidRPr="00827549">
        <w:rPr>
          <w:i/>
        </w:rPr>
        <w:t>Melankólia I.</w:t>
      </w:r>
    </w:p>
    <w:p w:rsidR="00600996" w:rsidRPr="00827549" w:rsidRDefault="00600996" w:rsidP="00E00DD4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b/>
          <w:sz w:val="24"/>
          <w:szCs w:val="24"/>
        </w:rPr>
      </w:pPr>
      <w:r w:rsidRPr="00827549">
        <w:rPr>
          <w:rFonts w:ascii="Times New Roman" w:hAnsi="Times New Roman" w:cs="Times New Roman"/>
          <w:b/>
          <w:sz w:val="24"/>
          <w:szCs w:val="24"/>
        </w:rPr>
        <w:t>Heti bontás (14 hét)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1. hét: Bevezetés: A középkor és az újkor határán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14. század válságai és új kezdetei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humanizmus szellemi előzményei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A gótika továbbélése és a „reneszánsz” fogalma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Mi tekinthető „reneszánsznak”? – historiográfiai vita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2. hét: Itáliai trecento: A festészet forradalma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Giotto és a firenzei iskolák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Narratíva, tér és emberábrázolás új minősége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Cimabue és Duccio: a bizánci hagyomány átalakulása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Giotto: Az emberi arc és tér születése (A padovai Arena-kápolna)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3. hét: A késő gótika Európában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Nemzetközi (internacionális) gótika: elegancia és dekorativitás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Francia és cseh udvari művészet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Limbourg fivérek, Pucelle, Trebon oltár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„Gyönyörű Madonnák” stílusa és üzenete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4. hét: A flamand festészet forradalma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Jan van Eyck és az olajfestés újítása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Robert Campin, Rogier van der Weyden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Részletgazdagság, realizmus, szimbolika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Van Eyck: Arnolfini-portré elemzése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5. hét: A quattrocento kezdete: Firenze mint centrum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Brunelleschi és az új építészet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Donatello: klasszikus forma és érzékiség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Masaccio: perspektíva és drámaiság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Az egyéni művész szerepe az új korszakban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6. hét: A perspektíva felfedezése és teoretikus alapozás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Leon Battista Alberti és a képalkotás szabályai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lineáris perspektíva hatása a festészetre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Uccello, Piero della Francesca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perspektíva mint világszemlélet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7. hét: A quattrocento Velencében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Giovanni Bellini és a szín érzéki használata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Mantegna és az antik hatás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lagúnák városának sajátos festői nyelve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Velence és Firenze – két reneszánsz látásmód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8. hét: Az érett reneszánsz Itáliában I. Leonardo da Vinci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Az ember mint univerzum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Kompozíció, anatómia, arckifejezés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Utolsó vacsora (Milánó), Sziklás Madonna (Párizsi és londoni változat)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Leonardo: Tudomány és művészet határán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9. hét: Az érett reneszánsz Itáliában II. Raffaello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szépség klasszikus ideálja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Athéni iskola (Vatikán) és a festői harmónia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Madonna-ábrázolások és portrék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Raffaello: Az ideális kép és néző kapcsolata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10. hét: Az érett reneszánsz Itáliában III. Michelangelo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Szobrászat: Dávid, Pietàk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Sixtus-kápolna mennyezete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Az emberi test mint kifejező eszköz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Michelangelo – A test istenítése vagy gyötrődése?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11. hét: A cinquecento és a manierizmus kezdetei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Harmónia helyett feszültség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Pontormo, Rosso Fiorentino, Parmigianino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A kompozíció felbomlása, a test elidegenítése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Manierizmus mint válságművészet?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12. hét: Az északi reneszánsz: Németalföld és Németország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Albrecht Dürer: művész és elméleti gondolkodó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Grünewald: expresszió és spiritualitás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Bosch és Bruegel: látomás és társadalomkritika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Dürer naplója – egy modern művész öntudata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13. hét: A reneszánsz építészet és várostervezés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Az ideális város elmélete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Alberti, Bramante, Michelangelo építészeti munkái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tér szerkesztése: San Pietro, Tempietto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tér hatalma – hogyan formálja az építészet a közösséget?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14. hét: Összegzés és átmenet a barokkhoz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reneszánsz öröksége és továbbélése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Az egyéni látásmód diadala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Előretekintés: reformáció, ellenreformáció, barokk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 reneszánsz zárása: humanizmus vagy kiábrándulás?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</w:p>
    <w:p w:rsidR="00600996" w:rsidRPr="00827549" w:rsidRDefault="00600996" w:rsidP="00600996">
      <w:pPr>
        <w:rPr>
          <w:rFonts w:ascii="Times New Roman" w:hAnsi="Times New Roman" w:cs="Times New Roman"/>
          <w:b/>
          <w:sz w:val="24"/>
          <w:szCs w:val="24"/>
        </w:rPr>
      </w:pPr>
      <w:r w:rsidRPr="00827549">
        <w:rPr>
          <w:rFonts w:ascii="Times New Roman" w:hAnsi="Times New Roman" w:cs="Times New Roman"/>
          <w:b/>
          <w:sz w:val="24"/>
          <w:szCs w:val="24"/>
        </w:rPr>
        <w:t>Javasolt olvasmányok: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Ernst Gombrich: A művészet története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Frederick Hartt: A reneszánsz művészete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Michael Baxandall: A reneszánsz festészet szemlélete</w:t>
      </w:r>
    </w:p>
    <w:p w:rsidR="00600996" w:rsidRPr="00827549" w:rsidRDefault="00600996" w:rsidP="00600996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Erwin Panofsky: Az északi reneszánsz művészete</w:t>
      </w:r>
    </w:p>
    <w:p w:rsidR="00600996" w:rsidRPr="00827549" w:rsidRDefault="00600996" w:rsidP="00E00DD4">
      <w:pPr>
        <w:rPr>
          <w:rFonts w:ascii="Times New Roman" w:hAnsi="Times New Roman" w:cs="Times New Roman"/>
          <w:sz w:val="24"/>
          <w:szCs w:val="24"/>
        </w:rPr>
      </w:pPr>
    </w:p>
    <w:p w:rsidR="00742A2F" w:rsidRPr="00827549" w:rsidRDefault="00742A2F" w:rsidP="00E00DD4">
      <w:pPr>
        <w:rPr>
          <w:rFonts w:ascii="Times New Roman" w:hAnsi="Times New Roman" w:cs="Times New Roman"/>
          <w:b/>
          <w:sz w:val="24"/>
          <w:szCs w:val="24"/>
        </w:rPr>
      </w:pPr>
      <w:r w:rsidRPr="00827549">
        <w:rPr>
          <w:rFonts w:ascii="Times New Roman" w:hAnsi="Times New Roman" w:cs="Times New Roman"/>
          <w:b/>
          <w:sz w:val="24"/>
          <w:szCs w:val="24"/>
        </w:rPr>
        <w:t>Vizsgatételek (20)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Késő gótika és trecento (14. század)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1. A késő gótika stílusjegyei Nyugat-Európában – Nemzetközi gótika, elegancia, díszítő részletek (pl. Limbourg fivérek, „Très Riches Heures”)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2. Giotto és a trecento firenzei festészete – Arena-kápolna, narratíva, térbeliség, humanizmus kezdetei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3. A sienai iskola és a bizánci hagyomány továbbélése – Duccio, Simone Martini, lírai expresszió és aranyalap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Quattrocento – A korai reneszánsz (15. század)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4. A perspektíva felfedezése és elméleti alapjai – Brunelleschi, Alberti, Masaccio – tér és szerkezet az új képalkotásban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5. Brunelleschi és az új építészet Firenzében – San Lorenzo, Pazzi-kápolna: klasszikus rend, mérték és harmónia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6. Donatello és a reneszánsz szobrászat forradalma – Dávid, Szent György, lovasszobor – klasszikus test és pszichológia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7. Masaccio és a festői forradalom – Szentháromság freskó, Brancacci-kápolna – fény, test, történet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8. Fra Angelico és a spirituális reneszánsz festészet – San Marco kolostor freskói – áhítat és perspektíva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9. A quattrocento velencei festészete – Giovanni Bellini, Mantegna – fény, szín és táj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10. A flamand festészet hatása a reneszánszra – Jan van Eyck, Rogier van der Weyden – részletezés, olajfestészet, ikonográfia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Az érett reneszánsz Itáliában (kb. 1490–1520)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11. Leonardo da Vinci művészete és vizuális gondolkodása – Utolsó vacsora, anatómia, atmoszféra, sfumato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12. Raffaello mint a reneszánsz harmóniájának megtestesítője – Athéni iskola, Madonna-képek, kompozíció és eszmény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13. Michelangelo festészete és szobrászata – Dávid, Pietà</w:t>
      </w:r>
      <w:r w:rsidR="00EF2BA4" w:rsidRPr="00827549">
        <w:rPr>
          <w:rFonts w:ascii="Times New Roman" w:hAnsi="Times New Roman" w:cs="Times New Roman"/>
          <w:sz w:val="24"/>
          <w:szCs w:val="24"/>
        </w:rPr>
        <w:t>-k</w:t>
      </w:r>
      <w:r w:rsidRPr="00827549">
        <w:rPr>
          <w:rFonts w:ascii="Times New Roman" w:hAnsi="Times New Roman" w:cs="Times New Roman"/>
          <w:sz w:val="24"/>
          <w:szCs w:val="24"/>
        </w:rPr>
        <w:t>, Sixtus-kápolna – dráma, test, túlzás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14. Az itáliai érett reneszánsz építészete – Bramante, Michelangelo: Tempietto, Szent Péter-bazilika tervei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Manierizmus és átmenet a 16. században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15. A manierizmus jellemzői és jelentése – Pontormo, Parmigianino, Bronzino – eltorzított arányok, intellektualizmus, színhatás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16. Michelangelo mint a manierista stílus előfutára – Utolsó ítélet, torzított testek, drámai kompozíció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Északi reneszánsz (15–16. század)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17. Albrecht Dürer és a német reneszánsz – Rézmetszet, önarcképek, Itália hatása, idealizált realizmus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18. Hieronymus Bosch és a látomásos festészet – Képzelet, szimbolika, erkölcsi tanítás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19. Pieter Bruegel és a népi életképek – Parasztjelenetek, tájak, társadalmi kritika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Tematikus és összehasonlító tételek</w:t>
      </w:r>
    </w:p>
    <w:p w:rsidR="00642E89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20. A középkori és reneszánsz emberábrázolás összehasonlítása – Testkép, egyéniség, anatómia, érzelem – Giotto, Donatello, Michelangelo</w:t>
      </w:r>
      <w:r w:rsidR="00642E89"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549">
        <w:rPr>
          <w:rFonts w:ascii="Times New Roman" w:hAnsi="Times New Roman" w:cs="Times New Roman"/>
          <w:b/>
          <w:sz w:val="24"/>
          <w:szCs w:val="24"/>
        </w:rPr>
        <w:lastRenderedPageBreak/>
        <w:t>Kidolgozott vizsgatételek</w:t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t>1. A késő gótika stílusjegyei Nyugat-Európában – Nemzetközi gótika, elegancia, díszítő részletek (pl. Limbourg fivérek, „Très Riches Heures”)</w:t>
      </w: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642E89" w:rsidRPr="00827549" w:rsidRDefault="00642E89" w:rsidP="00642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1370–1450 (átfed a reneszánsz korai szakaszával).</w:t>
      </w:r>
    </w:p>
    <w:p w:rsidR="00642E89" w:rsidRPr="00827549" w:rsidRDefault="00642E89" w:rsidP="00642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Társadalmi-kulturális kontextus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Lovagi udvarok kultúrája, arisztokratikus ízlés dominanciája.</w:t>
      </w:r>
    </w:p>
    <w:p w:rsidR="00642E89" w:rsidRPr="00827549" w:rsidRDefault="00642E89" w:rsidP="00642E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Fokozott kapcsolat az uralkodói udvarok között → stílus nemzetközivé válása.</w:t>
      </w:r>
    </w:p>
    <w:p w:rsidR="00642E89" w:rsidRPr="00827549" w:rsidRDefault="00642E89" w:rsidP="00642E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Vándorló mesterek → motívumok, stílusok gyors terjedése.</w:t>
      </w:r>
    </w:p>
    <w:p w:rsidR="00642E89" w:rsidRPr="00827549" w:rsidRDefault="00642E89" w:rsidP="00642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Megrendelői kör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Királyi és fejedelmi udvarok, főpapság.</w:t>
      </w:r>
    </w:p>
    <w:p w:rsidR="00642E89" w:rsidRPr="00827549" w:rsidRDefault="00642E89" w:rsidP="00642E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Luxus kéziratok, reprezentatív festmények, ötvöstárgyak.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nemzetközi gótika kialakulása</w:t>
      </w:r>
    </w:p>
    <w:p w:rsidR="00642E89" w:rsidRPr="00827549" w:rsidRDefault="00642E89" w:rsidP="00642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Burgundia, Franciaország, Anglia, a Németalföld, Észak-Itália.</w:t>
      </w:r>
    </w:p>
    <w:p w:rsidR="00642E89" w:rsidRPr="00827549" w:rsidRDefault="00642E89" w:rsidP="00642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Előzmények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Érett gótika plasztikus figurái és finom drapériái.</w:t>
      </w:r>
    </w:p>
    <w:p w:rsidR="00642E89" w:rsidRPr="00827549" w:rsidRDefault="00642E89" w:rsidP="00642E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Miniatúrafestészet fejlődése a 14. században.</w:t>
      </w:r>
    </w:p>
    <w:p w:rsidR="00642E89" w:rsidRPr="00827549" w:rsidRDefault="00642E89" w:rsidP="00642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Kifinomult, dekoratív stílus, amely ötvözi a gótika részletgazdagságát a naturalizmus kezdeteivel.</w:t>
      </w:r>
    </w:p>
    <w:p w:rsidR="00642E89" w:rsidRPr="00827549" w:rsidRDefault="00642E89" w:rsidP="00642E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Erőteljes udvari, lovagi eszmények kifejezése.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Stílusjegyek</w:t>
      </w:r>
    </w:p>
    <w:p w:rsidR="00642E89" w:rsidRPr="00827549" w:rsidRDefault="00642E89" w:rsidP="006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Elegancia és kifinomultság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Hosszú, karcsú alakok.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Finom, hullámzó drapériavonalak.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Könnyed, hajlékony testtartás.</w:t>
      </w:r>
    </w:p>
    <w:p w:rsidR="00642E89" w:rsidRPr="00827549" w:rsidRDefault="00642E89" w:rsidP="006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Dekoratív részletek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 ornamentika: arany hátterek, növényi motívumok, díszes keretek.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Aprólékos kidolgozás (pl. ékszerek, ruházat mintázata).</w:t>
      </w:r>
    </w:p>
    <w:p w:rsidR="00642E89" w:rsidRPr="00827549" w:rsidRDefault="00642E89" w:rsidP="006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Színvilág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Élénk, telített színek.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ultramarin és az arany gyakori használata luxushatásként.</w:t>
      </w:r>
    </w:p>
    <w:p w:rsidR="00642E89" w:rsidRPr="00827549" w:rsidRDefault="00642E89" w:rsidP="006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Naturalizmus felé tett lépések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Tájháttér és városképek részletes ábrázolása.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Állatok, növények megfigyelésen alapuló megjelenítése.</w:t>
      </w:r>
    </w:p>
    <w:p w:rsidR="00642E89" w:rsidRPr="00827549" w:rsidRDefault="00642E89" w:rsidP="00642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Bibliai témák, Mária- és Krisztus-ábrázolások.</w:t>
      </w:r>
    </w:p>
    <w:p w:rsidR="00642E89" w:rsidRPr="00827549" w:rsidRDefault="00642E89" w:rsidP="00642E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Lovagi élet jelenetei, udvari ünnepségek.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Főbb műfajok és technikák</w:t>
      </w:r>
    </w:p>
    <w:p w:rsidR="00642E89" w:rsidRPr="00827549" w:rsidRDefault="00642E89" w:rsidP="006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Miniatúrafestészet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Legfontosabb hordozója a nemzetközi gótika stílusának.</w:t>
      </w:r>
    </w:p>
    <w:p w:rsidR="00642E89" w:rsidRPr="00827549" w:rsidRDefault="00642E89" w:rsidP="00642E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Liturgikus könyvek (pl. zsoltároskönyvek, breviáriumok) és magánimádságos könyvek (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Books of Hours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642E89" w:rsidRPr="00827549" w:rsidRDefault="00642E89" w:rsidP="006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Táblaképfestészet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Kezdetben ritkább, de Itáliában és Németalföldön egyre gyakoribb.</w:t>
      </w:r>
    </w:p>
    <w:p w:rsidR="00642E89" w:rsidRPr="00827549" w:rsidRDefault="00642E89" w:rsidP="006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Ötvösművészet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Drágakövekkel, zománccal díszített liturgikus és udvari tárgyak.</w:t>
      </w:r>
    </w:p>
    <w:p w:rsidR="00642E89" w:rsidRPr="00827549" w:rsidRDefault="00642E89" w:rsidP="006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Falfestészet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Udvari rezidenciákban, kápolnákban.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Limbourg fivérek és a „Très Riches Heures”</w:t>
      </w:r>
    </w:p>
    <w:p w:rsidR="00642E89" w:rsidRPr="00827549" w:rsidRDefault="00642E89" w:rsidP="006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művészek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Herman, Paul és Jean de Limbourg – flamand származású miniatúrafestők.</w:t>
      </w:r>
    </w:p>
    <w:p w:rsidR="00642E89" w:rsidRPr="00827549" w:rsidRDefault="00642E89" w:rsidP="00642E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Jean de Berry herceg udvari művészei (Burgundia).</w:t>
      </w:r>
    </w:p>
    <w:p w:rsidR="00642E89" w:rsidRPr="00827549" w:rsidRDefault="00642E89" w:rsidP="006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mű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Les Très Riches Heures du Duc de Berry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(kb. 1412–1416).</w:t>
      </w:r>
    </w:p>
    <w:p w:rsidR="00642E89" w:rsidRPr="00827549" w:rsidRDefault="00642E89" w:rsidP="00642E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Francia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Book of Hours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(imádságos könyv), amely a középkori miniatúrafestészet csúcsa.</w:t>
      </w:r>
    </w:p>
    <w:p w:rsidR="00642E89" w:rsidRPr="00827549" w:rsidRDefault="00642E89" w:rsidP="00642E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Gazdagon illusztrált hónapábrázolások (naptár-ciklus) – udvari élet és paraszti munkák váltakozása.</w:t>
      </w:r>
    </w:p>
    <w:p w:rsidR="00642E89" w:rsidRPr="00827549" w:rsidRDefault="00642E89" w:rsidP="00642E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Érdekes kettősség: a nemzetközi gótika eleganciája + korai reneszánsz tájábrázolás és perspektíva-kísérletek.</w:t>
      </w:r>
    </w:p>
    <w:p w:rsidR="00642E89" w:rsidRPr="00827549" w:rsidRDefault="00642E89" w:rsidP="006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Lendületes drapériák, finom arcok.</w:t>
      </w:r>
    </w:p>
    <w:p w:rsidR="00642E89" w:rsidRPr="00827549" w:rsidRDefault="00642E89" w:rsidP="00642E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Aprólékosan kidolgozott részletek (pl. kastélyok, állatok).</w:t>
      </w:r>
    </w:p>
    <w:p w:rsidR="00642E89" w:rsidRPr="00827549" w:rsidRDefault="00642E89" w:rsidP="00642E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 színhasználat, ultramarin és arany bő alkalmazása.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642E89" w:rsidRPr="00827549" w:rsidRDefault="00642E89" w:rsidP="00642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késő gótika Nyugat-Európában a nemzetközi gótika stílusában érte el a csúcspontját: a dekorativitás, elegancia és részletgazdagság uralta.</w:t>
      </w:r>
    </w:p>
    <w:p w:rsidR="00642E89" w:rsidRPr="00827549" w:rsidRDefault="00642E89" w:rsidP="00642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Limbourg fivérek munkái kiválóan szemléltetik a korszakot: udvari fényűzés, művészi igényesség és a naturalizmus első jelei.</w:t>
      </w:r>
    </w:p>
    <w:p w:rsidR="00642E89" w:rsidRPr="00827549" w:rsidRDefault="00642E89" w:rsidP="00642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Bár a reneszánsz Itáliában már bontakozott, Észak- és Nyugat-Európa udvarai még évtizedekig a nemzetközi gótika finom, arisztokratikus világát részesítették előnyben.</w:t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2. Giotto és a trecento firenzei festészete – Arena-kápolna, narratíva, térbeliség, humanizmus kezdetei</w:t>
      </w: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642E89" w:rsidRPr="00827549" w:rsidRDefault="00642E89" w:rsidP="00642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Trecento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= 14. század Itáliában, különösen Firenze központi szerepével.</w:t>
      </w:r>
    </w:p>
    <w:p w:rsidR="00642E89" w:rsidRPr="00827549" w:rsidRDefault="00642E89" w:rsidP="00642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gótika Itáliában más formában jelenik meg, erősebben kötődve az antik hagyományokhoz.</w:t>
      </w:r>
    </w:p>
    <w:p w:rsidR="00642E89" w:rsidRPr="00827549" w:rsidRDefault="00642E89" w:rsidP="00642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Firenze ekkor gazdasági és kulturális központ, bankházak, mecénások (pl. Scrovegni, Peruzzi, Bardi család) támogatják a művészetet.</w:t>
      </w:r>
    </w:p>
    <w:p w:rsidR="00642E89" w:rsidRPr="00827549" w:rsidRDefault="00642E89" w:rsidP="00642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Előzmények: Cimabue és a bizánci stílusú, hieratikus festészet → Giotto radikálisan új vizuális nyelvet hoz.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Giotto di Bondone (1266/67–1337)</w:t>
      </w:r>
    </w:p>
    <w:p w:rsidR="00642E89" w:rsidRPr="00827549" w:rsidRDefault="00642E89" w:rsidP="00642E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Firenze környékén született, tanítója valószínűleg Cimabue.</w:t>
      </w:r>
    </w:p>
    <w:p w:rsidR="00642E89" w:rsidRPr="00827549" w:rsidRDefault="00642E89" w:rsidP="00642E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Forradalmi újítása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tér, a fény, a testiség és az érzelmek megjelenítése.</w:t>
      </w:r>
    </w:p>
    <w:p w:rsidR="00642E89" w:rsidRPr="00827549" w:rsidRDefault="00642E89" w:rsidP="00642E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Munkássága a középkori ikonográfiát ötvözte újfajta realista ábrázolással → előfutára a reneszánsz festészetnek.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Arena-kápolna (Scrovegni-kápolna), Padova – kb. 1305</w:t>
      </w:r>
    </w:p>
    <w:p w:rsidR="00642E89" w:rsidRPr="00827549" w:rsidRDefault="00642E89" w:rsidP="00642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Megrendelő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Enrico Scrovegni, gazdag bankár, aki a kápolnát apja uzsoraként szerzett vagyonának jóvátételére építtette.</w:t>
      </w:r>
    </w:p>
    <w:p w:rsidR="00642E89" w:rsidRPr="00827549" w:rsidRDefault="00642E89" w:rsidP="00642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Freskóprogram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falborítás – kb. 38 jelenet.</w:t>
      </w:r>
    </w:p>
    <w:p w:rsidR="00642E89" w:rsidRPr="00827549" w:rsidRDefault="00642E89" w:rsidP="00642E8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Tematikus felosztás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 életének jelenetei.</w:t>
      </w:r>
    </w:p>
    <w:p w:rsidR="00642E89" w:rsidRPr="00827549" w:rsidRDefault="00642E89" w:rsidP="00642E89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Krisztus élete és passiója.</w:t>
      </w:r>
    </w:p>
    <w:p w:rsidR="00642E89" w:rsidRPr="00827549" w:rsidRDefault="00642E89" w:rsidP="00642E89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Végítélet a nyugati falon.</w:t>
      </w:r>
    </w:p>
    <w:p w:rsidR="00642E89" w:rsidRPr="00827549" w:rsidRDefault="00642E89" w:rsidP="00642E89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Erények és bűnök allegóriái a fal alsó zónájában.</w:t>
      </w:r>
    </w:p>
    <w:p w:rsidR="00642E89" w:rsidRPr="00827549" w:rsidRDefault="00642E89" w:rsidP="00642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jelenetek logikus narratív sorba rendezve, olvasható történetmesélés.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Narratíva Giottónál</w:t>
      </w:r>
    </w:p>
    <w:p w:rsidR="00642E89" w:rsidRPr="00827549" w:rsidRDefault="00642E89" w:rsidP="00642E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Történetmesélés új minősége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Jelenetek tömören, lényegre törően, drámai csúcspontban megragadva.</w:t>
      </w:r>
    </w:p>
    <w:p w:rsidR="00642E89" w:rsidRPr="00827549" w:rsidRDefault="00642E89" w:rsidP="00642E8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Kevés, de kifejező szereplő.</w:t>
      </w:r>
    </w:p>
    <w:p w:rsidR="00642E89" w:rsidRPr="00827549" w:rsidRDefault="00642E89" w:rsidP="00642E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Emocionalitás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Szereplők arckifejezése és testtartása az érzelmi tartalom hordozója (pl. „Júdás csókja” – feszültség, szembenézés Krisztus és Júdás között).</w:t>
      </w:r>
    </w:p>
    <w:p w:rsidR="00642E89" w:rsidRPr="00827549" w:rsidRDefault="00642E89" w:rsidP="00642E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 és idő érzékeltetése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Háttérben építészeti elemek vagy táj jelzi a helyszínt.</w:t>
      </w:r>
    </w:p>
    <w:p w:rsidR="00642E89" w:rsidRPr="00827549" w:rsidRDefault="00642E89" w:rsidP="00642E8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néző figyelmét a fő cselekményre irányítja.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Térbeliség és plaszticitás</w:t>
      </w:r>
    </w:p>
    <w:p w:rsidR="00642E89" w:rsidRPr="00827549" w:rsidRDefault="00642E89" w:rsidP="00642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Formák térbe helyezése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Szereplők tömeggel bírnak, nem síkszerűek (chiaroscuro – fény-árnyék modellálás).</w:t>
      </w:r>
    </w:p>
    <w:p w:rsidR="00642E89" w:rsidRPr="00827549" w:rsidRDefault="00642E89" w:rsidP="00642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Perspektíva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Még nem szabályos lineáris perspektíva, de logikus térszervezés.</w:t>
      </w:r>
    </w:p>
    <w:p w:rsidR="00642E89" w:rsidRPr="00827549" w:rsidRDefault="00642E89" w:rsidP="00642E8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Építészeti hátterek segítik a mélységérzetet.</w:t>
      </w:r>
    </w:p>
    <w:p w:rsidR="00642E89" w:rsidRPr="00827549" w:rsidRDefault="00642E89" w:rsidP="00642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Színhasználat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Színek harmonizálnak, a fényviszonyoknak megfelelően árnyaltak.</w:t>
      </w:r>
    </w:p>
    <w:p w:rsidR="00642E89" w:rsidRPr="00827549" w:rsidRDefault="00642E89" w:rsidP="00642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Mozgás és súly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Figurák testtartása reális, gravitációt érzékelteti (pl. „Jézus siratása” – testek súlya, érzelmi súly együtt).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Humanizmus kezdetei</w:t>
      </w:r>
    </w:p>
    <w:p w:rsidR="00642E89" w:rsidRPr="00827549" w:rsidRDefault="00642E89" w:rsidP="00642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Emberközpontúság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érzelmek és interakciók hangsúlyozása.</w:t>
      </w:r>
    </w:p>
    <w:p w:rsidR="00642E89" w:rsidRPr="00827549" w:rsidRDefault="00642E89" w:rsidP="00642E8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alakok is emberként jelennek meg, a hívő számára átélhető módon.</w:t>
      </w:r>
    </w:p>
    <w:p w:rsidR="00642E89" w:rsidRPr="00827549" w:rsidRDefault="00642E89" w:rsidP="00642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 és valóság kapcsolata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bibliai történetek kortárs itáliai környezetbe helyezése (épületek, ruházat).</w:t>
      </w:r>
    </w:p>
    <w:p w:rsidR="00642E89" w:rsidRPr="00827549" w:rsidRDefault="00642E89" w:rsidP="00642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Narratív realizmus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Drámai feszültség és pszichológiai hitelesség → a későbbi reneszánsz alapja.</w:t>
      </w:r>
    </w:p>
    <w:p w:rsidR="00642E89" w:rsidRPr="00827549" w:rsidRDefault="00642E89" w:rsidP="00642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Erények és bűnök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Morális tanítás vizuális, allegorikus formában → középkori funkció megőrzése, de új vizuális retorikával.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642E89" w:rsidRPr="00827549" w:rsidRDefault="00642E89" w:rsidP="00642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Giotto művészete fordulópont a középkor és a reneszánsz között:</w:t>
      </w:r>
    </w:p>
    <w:p w:rsidR="00642E89" w:rsidRPr="00827549" w:rsidRDefault="00642E89" w:rsidP="00642E8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Térbeliség, plaszticitás, érzelmi ábrázolás → szakítás a bizánci merevséggel.</w:t>
      </w:r>
    </w:p>
    <w:p w:rsidR="00642E89" w:rsidRPr="00827549" w:rsidRDefault="00642E89" w:rsidP="00642E8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Arena-kápolna freskói a nyugati festészet egyik első, teljesen egységes narratív programját adják.</w:t>
      </w:r>
    </w:p>
    <w:p w:rsidR="00642E89" w:rsidRPr="00827549" w:rsidRDefault="00642E89" w:rsidP="00642E8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trecento firenzei festészetben Giotto újítása meghatározta a 15. század nagy mestereinek (Masaccio, Fra Angelico) útját.</w:t>
      </w:r>
    </w:p>
    <w:p w:rsidR="00642E89" w:rsidRPr="00827549" w:rsidRDefault="00642E89" w:rsidP="00642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humanista szemlélet csírái már itt megjelennek: az emberi lét drámája és méltósága egyaránt a művészet középpontjába kerül.</w:t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3. A sienai iskola és a bizánci hagyomány továbbélése – Duccio, Simone Martini, lírai expresszió és aranyalap</w:t>
      </w: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642E89" w:rsidRPr="00827549" w:rsidRDefault="00642E89" w:rsidP="00642E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13–14. század, a trecento időszaka.</w:t>
      </w:r>
    </w:p>
    <w:p w:rsidR="00642E89" w:rsidRPr="00827549" w:rsidRDefault="00642E89" w:rsidP="00642E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Siena – Toszkána egyik fontos városa, Firenze riválisa gazdaságban és művészetben.</w:t>
      </w:r>
    </w:p>
    <w:p w:rsidR="00642E89" w:rsidRPr="00827549" w:rsidRDefault="00642E89" w:rsidP="00642E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környezet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Középkori gótikus udvari kultúra hatása.</w:t>
      </w:r>
    </w:p>
    <w:p w:rsidR="00642E89" w:rsidRPr="00827549" w:rsidRDefault="00642E89" w:rsidP="00642E8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vallási élet, Szűz Mária különleges tisztelete (Siena patrónája).</w:t>
      </w:r>
    </w:p>
    <w:p w:rsidR="00642E89" w:rsidRPr="00827549" w:rsidRDefault="00642E89" w:rsidP="00642E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megrendelők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városi tanács, székesegyház, vallási testületek.</w:t>
      </w:r>
    </w:p>
    <w:p w:rsidR="00642E89" w:rsidRPr="00827549" w:rsidRDefault="00642E89" w:rsidP="00642E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Firenze vs. Siena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Firenze → Giotto: térbeliség, plaszticitás, humanizmus kezdetei.</w:t>
      </w:r>
    </w:p>
    <w:p w:rsidR="00642E89" w:rsidRPr="00827549" w:rsidRDefault="00642E89" w:rsidP="00642E8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Siena → festői líra, dekorativitás, bizánci és gótikus elegancia.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sienai iskola sajátosságai</w:t>
      </w:r>
    </w:p>
    <w:p w:rsidR="00642E89" w:rsidRPr="00827549" w:rsidRDefault="00642E89" w:rsidP="00642E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Bizánci gyökerek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Aranyalapú háttér, stilizált drapériák, szimmetrikus kompozíciók.</w:t>
      </w:r>
    </w:p>
    <w:p w:rsidR="00642E89" w:rsidRPr="00827549" w:rsidRDefault="00642E89" w:rsidP="00642E8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Spirituális, transzcendens hangulat.</w:t>
      </w:r>
    </w:p>
    <w:p w:rsidR="00642E89" w:rsidRPr="00827549" w:rsidRDefault="00642E89" w:rsidP="00642E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Gótikus hatás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Karcsú alakok, finom kontúrok, dekoratív részletek.</w:t>
      </w:r>
    </w:p>
    <w:p w:rsidR="00642E89" w:rsidRPr="00827549" w:rsidRDefault="00642E89" w:rsidP="00642E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Festői líraiság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Lágy színátmenetek, harmonikus pasztellszínek.</w:t>
      </w:r>
    </w:p>
    <w:p w:rsidR="00642E89" w:rsidRPr="00827549" w:rsidRDefault="00642E89" w:rsidP="00642E8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Érzelmes, költői jelenetábrázolás.</w:t>
      </w:r>
    </w:p>
    <w:p w:rsidR="00642E89" w:rsidRPr="00827549" w:rsidRDefault="00642E89" w:rsidP="00642E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Narratív panelek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Részletező, folyamatos elbeszélés kisebb jelenetekben.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bizánci hagyomány továbbélése</w:t>
      </w:r>
    </w:p>
    <w:p w:rsidR="00642E89" w:rsidRPr="00827549" w:rsidRDefault="00642E89" w:rsidP="00642E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Mária-trónon, Krisztus-gyermek, szentek sorfala.</w:t>
      </w:r>
    </w:p>
    <w:p w:rsidR="00642E89" w:rsidRPr="00827549" w:rsidRDefault="00642E89" w:rsidP="00642E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Tempera fatáblán, aranyfüst alap.</w:t>
      </w:r>
    </w:p>
    <w:p w:rsidR="00642E89" w:rsidRPr="00827549" w:rsidRDefault="00642E89" w:rsidP="00642E8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Díszes keretek, ornamentális motívumok.</w:t>
      </w:r>
    </w:p>
    <w:p w:rsidR="00642E89" w:rsidRPr="00827549" w:rsidRDefault="00642E89" w:rsidP="00642E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Spirituális atmoszféra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földi és mennyei világ határának elmosása.</w:t>
      </w:r>
    </w:p>
    <w:p w:rsidR="00642E89" w:rsidRPr="00827549" w:rsidRDefault="00642E89" w:rsidP="00642E8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Kevés hangsúly a realista térábrázoláson – inkább szimbolikus tér.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Duccio di Buoninsegna (kb. 1255–1319)</w:t>
      </w:r>
    </w:p>
    <w:p w:rsidR="00642E89" w:rsidRPr="00827549" w:rsidRDefault="00642E89" w:rsidP="00642E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Maestà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(1308–1311), Siena székesegyház főoltárképe.</w:t>
      </w:r>
    </w:p>
    <w:p w:rsidR="00642E89" w:rsidRPr="00827549" w:rsidRDefault="00642E89" w:rsidP="00642E8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Előoldal: Szűz Mária trónon a Gyermekkel, körülötte angyalok és szentek.</w:t>
      </w:r>
    </w:p>
    <w:p w:rsidR="00642E89" w:rsidRPr="00827549" w:rsidRDefault="00642E89" w:rsidP="00642E8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Hátoldal: Krisztus életének narratív ciklusa.</w:t>
      </w:r>
    </w:p>
    <w:p w:rsidR="00642E89" w:rsidRPr="00827549" w:rsidRDefault="00642E89" w:rsidP="00642E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Bizánci merevség oldása lágyabb mozdulatokkal.</w:t>
      </w:r>
    </w:p>
    <w:p w:rsidR="00642E89" w:rsidRPr="00827549" w:rsidRDefault="00642E89" w:rsidP="00642E8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Térbeliség finom kísérletei (pl. trón perspektivikus beállítása).</w:t>
      </w:r>
    </w:p>
    <w:p w:rsidR="00642E89" w:rsidRPr="00827549" w:rsidRDefault="00642E89" w:rsidP="00642E8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Finom színharmóniák, részletgazdag aranydíszítés.</w:t>
      </w:r>
    </w:p>
    <w:p w:rsidR="00642E89" w:rsidRPr="00827549" w:rsidRDefault="00642E89" w:rsidP="00642E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sienai iskola alapító mestere.</w:t>
      </w:r>
    </w:p>
    <w:p w:rsidR="00642E89" w:rsidRPr="00827549" w:rsidRDefault="00642E89" w:rsidP="00642E8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Hidat képez a bizánci ikonfestészet és a nyugati narratív festészet között.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Simone Martini (kb. 1284–1344)</w:t>
      </w:r>
    </w:p>
    <w:p w:rsidR="00642E89" w:rsidRPr="00827549" w:rsidRDefault="00642E89" w:rsidP="00642E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Nemzetközi gótika mestere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Művei a francia udvari kultúrához is kapcsolódnak (Avignon).</w:t>
      </w:r>
    </w:p>
    <w:p w:rsidR="00642E89" w:rsidRPr="00827549" w:rsidRDefault="00642E89" w:rsidP="00642E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Angyali üdvözlet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(1333, Lippo Memmival) – Siena székesegyház oltára.</w:t>
      </w:r>
    </w:p>
    <w:p w:rsidR="00642E89" w:rsidRPr="00827549" w:rsidRDefault="00642E89" w:rsidP="00642E8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Elegáns, karcsú alakok, gazdagon aranyozott háttér.</w:t>
      </w:r>
    </w:p>
    <w:p w:rsidR="00642E89" w:rsidRPr="00827549" w:rsidRDefault="00642E89" w:rsidP="00642E8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Finom gesztusok és tekintetváltás Mária és Gábriel között.</w:t>
      </w:r>
    </w:p>
    <w:p w:rsidR="00642E89" w:rsidRPr="00827549" w:rsidRDefault="00642E89" w:rsidP="00642E8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 ornamentális részletek (ruha, szárnyak, háttér).</w:t>
      </w:r>
    </w:p>
    <w:p w:rsidR="00642E89" w:rsidRPr="00827549" w:rsidRDefault="00642E89" w:rsidP="00642E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Egyéb jelentős művei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Assisi, San Francesco bazilika freskói (Szent Márton élete).</w:t>
      </w:r>
    </w:p>
    <w:p w:rsidR="00642E89" w:rsidRPr="00827549" w:rsidRDefault="00642E89" w:rsidP="00642E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Lírizmus, költői hangulat.</w:t>
      </w:r>
    </w:p>
    <w:p w:rsidR="00642E89" w:rsidRPr="00827549" w:rsidRDefault="00642E89" w:rsidP="00642E8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Szín- és vonalharmónia, arisztokratikus elegancia.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Lírai expresszió és aranyalap</w:t>
      </w:r>
    </w:p>
    <w:p w:rsidR="00642E89" w:rsidRPr="00827549" w:rsidRDefault="00642E89" w:rsidP="00642E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Líraiság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Érzelmes arckifejezések, gyengéd gesztusok.</w:t>
      </w:r>
    </w:p>
    <w:p w:rsidR="00642E89" w:rsidRPr="00827549" w:rsidRDefault="00642E89" w:rsidP="00642E8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Történetek költői, nem drámai kibontása.</w:t>
      </w:r>
    </w:p>
    <w:p w:rsidR="00642E89" w:rsidRPr="00827549" w:rsidRDefault="00642E89" w:rsidP="00642E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Aranyalap funkciója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Mennyei tér szimbolikája, időtlenség sugallata.</w:t>
      </w:r>
    </w:p>
    <w:p w:rsidR="00642E89" w:rsidRPr="00827549" w:rsidRDefault="00642E89" w:rsidP="00642E8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Fényhatások, dekorativitás fokozása.</w:t>
      </w:r>
    </w:p>
    <w:p w:rsidR="00642E89" w:rsidRPr="00827549" w:rsidRDefault="00642E89" w:rsidP="00642E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sienai iskola lírai realizmusa és dekorativitása nagy hatást gyakorolt a késő gótikus és nemzetközi gótikus festészetre.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642E89" w:rsidRPr="00827549" w:rsidRDefault="00642E89" w:rsidP="00642E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sienai iskola a trecento Itáliában a bizánci hagyomány és a gótikus elegancia ötvözésével sajátos, lírai festői nyelvet hozott létre.</w:t>
      </w:r>
    </w:p>
    <w:p w:rsidR="00642E89" w:rsidRPr="00827549" w:rsidRDefault="00642E89" w:rsidP="00642E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Duccio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bizánci merevség oldása, narratív panelek bevezetése.</w:t>
      </w:r>
    </w:p>
    <w:p w:rsidR="00642E89" w:rsidRPr="00827549" w:rsidRDefault="00642E89" w:rsidP="00642E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Simone Martini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nemzetközi gótika egyik kiemelkedő alakja, arisztokratikus és dekoratív stílus.</w:t>
      </w:r>
    </w:p>
    <w:p w:rsidR="00642E89" w:rsidRPr="00827549" w:rsidRDefault="00642E89" w:rsidP="00642E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aranyalap és finom vonalvezetés a spirituális dimenziót erősítette.</w:t>
      </w:r>
    </w:p>
    <w:p w:rsidR="00642E89" w:rsidRPr="00827549" w:rsidRDefault="00642E89" w:rsidP="00642E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sienai festészet öröksége a késő középkorban egész Európában érződött, különösen a francia és németalföldi udvari művészetben.</w:t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4. A perspektíva felfedezése és elméleti alapjai – Brunelleschi, Alberti, Masaccio – tér és szerkezet az új képalkotásban</w:t>
      </w: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642E89" w:rsidRPr="00827549" w:rsidRDefault="00642E89" w:rsidP="00642E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korai reneszánsz, 15. század eleje, főként Firenze.</w:t>
      </w:r>
    </w:p>
    <w:p w:rsidR="00642E89" w:rsidRPr="00827549" w:rsidRDefault="00642E89" w:rsidP="00642E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háttér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Humanizmus → antik tudományok (matematika, optika) újraértékelése.</w:t>
      </w:r>
    </w:p>
    <w:p w:rsidR="00642E89" w:rsidRPr="00827549" w:rsidRDefault="00642E89" w:rsidP="00642E8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 és tér tudományos megfigyelése.</w:t>
      </w:r>
    </w:p>
    <w:p w:rsidR="00642E89" w:rsidRPr="00827549" w:rsidRDefault="00642E89" w:rsidP="00642E8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érzékelés törvényszerűségeinek kutatása.</w:t>
      </w:r>
    </w:p>
    <w:p w:rsidR="00642E89" w:rsidRPr="00827549" w:rsidRDefault="00642E89" w:rsidP="00642E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cél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valóság meggyőző, háromdimenziós illúziójának létrehozása sík felületen.</w:t>
      </w:r>
    </w:p>
    <w:p w:rsidR="00642E89" w:rsidRPr="00827549" w:rsidRDefault="00642E89" w:rsidP="00642E8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Harmonikus, racionális téralkotás.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perspektíva előzményei</w:t>
      </w:r>
    </w:p>
    <w:p w:rsidR="00642E89" w:rsidRPr="00827549" w:rsidRDefault="00642E89" w:rsidP="00642E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Ókori próbálkozások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görög és római festészetben térérzékeltetés (pl. pompeji falfestmények).</w:t>
      </w:r>
    </w:p>
    <w:p w:rsidR="00642E89" w:rsidRPr="00827549" w:rsidRDefault="00642E89" w:rsidP="00642E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Középkori térábrázolás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Fordított vagy intuitív perspektíva (pl. ikonfestészet, gótikus miniatúrák).</w:t>
      </w:r>
    </w:p>
    <w:p w:rsidR="00642E89" w:rsidRPr="00827549" w:rsidRDefault="00642E89" w:rsidP="00642E8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hangsúly a hierarchián és szimbolikán volt, nem a vizuális realizmuson.</w:t>
      </w:r>
    </w:p>
    <w:p w:rsidR="00642E89" w:rsidRPr="00827549" w:rsidRDefault="00642E89" w:rsidP="00642E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Trecento újításai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Giotto: logikus térszervezés, tömegérzékeltetés.</w:t>
      </w:r>
    </w:p>
    <w:p w:rsidR="00642E89" w:rsidRPr="00827549" w:rsidRDefault="00642E89" w:rsidP="00642E8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Siena és Firenze mesterei: építészeti hátterek kísérleti perspektívával.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Filippo Brunelleschi (1377–1446) – a perspektíva gyakorlati felfedezője</w:t>
      </w:r>
    </w:p>
    <w:p w:rsidR="00642E89" w:rsidRPr="00827549" w:rsidRDefault="00642E89" w:rsidP="00642E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Híres kísérletei (kb. 1420 körül)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Firenze Baptisztériumának látképe → fából készült panelre festette a teret, középpontba helyezett nézőpontból.</w:t>
      </w:r>
    </w:p>
    <w:p w:rsidR="00642E89" w:rsidRPr="00827549" w:rsidRDefault="00642E89" w:rsidP="00642E8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Tükör használata a festmény és a valóság összehasonlításához → pontosan egyező látvány.</w:t>
      </w:r>
    </w:p>
    <w:p w:rsidR="00642E89" w:rsidRPr="00827549" w:rsidRDefault="00642E89" w:rsidP="00642E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Lényege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Egyetlen nézőpontból kiinduló, szabályos geometriai szerkesztés.</w:t>
      </w:r>
    </w:p>
    <w:p w:rsidR="00642E89" w:rsidRPr="00827549" w:rsidRDefault="00642E89" w:rsidP="00642E8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párhuzamos vonal a horizonton lévő egyetlen eltűnési pontba fut (centrális perspektíva).</w:t>
      </w:r>
    </w:p>
    <w:p w:rsidR="00642E89" w:rsidRPr="00827549" w:rsidRDefault="00642E89" w:rsidP="00642E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építészet és festészet számára matematikailag leírható rendszer.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Leon Battista Alberti (1404–1472) – az elmélet megfogalmazója</w:t>
      </w:r>
    </w:p>
    <w:p w:rsidR="00642E89" w:rsidRPr="00827549" w:rsidRDefault="00642E89" w:rsidP="00642E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 pictura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(1435) – A festészetről.</w:t>
      </w:r>
    </w:p>
    <w:p w:rsidR="00642E89" w:rsidRPr="00827549" w:rsidRDefault="00642E89" w:rsidP="00642E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tételei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festmény a „nyitott ablak” (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finestra aperta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), amelyen keresztül a világot látjuk.</w:t>
      </w:r>
    </w:p>
    <w:p w:rsidR="00642E89" w:rsidRPr="00827549" w:rsidRDefault="00642E89" w:rsidP="00642E8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perspektíva szerkesztéséhez a képfelületet rácshálóval kell felosztani (ground plan).</w:t>
      </w:r>
    </w:p>
    <w:p w:rsidR="00642E89" w:rsidRPr="00827549" w:rsidRDefault="00642E89" w:rsidP="00642E8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látás geometriája: a szem a piramis csúcsán, a tárgyak a piramis alapján.</w:t>
      </w:r>
    </w:p>
    <w:p w:rsidR="00642E89" w:rsidRPr="00827549" w:rsidRDefault="00642E89" w:rsidP="00642E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Célja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perspektíva mint univerzális eszköz minden művész számára, a valóság hiteles visszaadásához.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Masaccio (1401–1428) – a perspektíva festészeti alkalmazása</w:t>
      </w:r>
    </w:p>
    <w:p w:rsidR="00642E89" w:rsidRPr="00827549" w:rsidRDefault="00642E89" w:rsidP="00642E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mű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Szentháromság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freskó (kb. 1426–28, Santa Maria Novella, Firenze).</w:t>
      </w:r>
    </w:p>
    <w:p w:rsidR="00642E89" w:rsidRPr="00827549" w:rsidRDefault="00642E89" w:rsidP="00642E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Újítások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Tökéletesen szerkesztett centrális perspektíva.</w:t>
      </w:r>
    </w:p>
    <w:p w:rsidR="00642E89" w:rsidRPr="00827549" w:rsidRDefault="00642E89" w:rsidP="00642E8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Architektúra (Brunelleschi hatása) pontos térbeli illúziót kelt.</w:t>
      </w:r>
    </w:p>
    <w:p w:rsidR="00642E89" w:rsidRPr="00827549" w:rsidRDefault="00642E89" w:rsidP="00642E8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Nézőpont a néző szemmagasságában → bevonja a nézőt a szakrális térbe.</w:t>
      </w:r>
    </w:p>
    <w:p w:rsidR="00642E89" w:rsidRPr="00827549" w:rsidRDefault="00642E89" w:rsidP="00642E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Más példák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Brancacci-kápolna freskói: figurák szilárd térben, fény-árnyék modellezés (chiaroscuro).</w:t>
      </w:r>
    </w:p>
    <w:p w:rsidR="00642E89" w:rsidRPr="00827549" w:rsidRDefault="00642E89" w:rsidP="00642E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perspektíva nem öncél, hanem a narratíva és a teológiai mondanivaló erősítője.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perspektíva jelentősége</w:t>
      </w:r>
    </w:p>
    <w:p w:rsidR="00642E89" w:rsidRPr="00827549" w:rsidRDefault="00642E89" w:rsidP="00642E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Művészetelméleti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festészet intellektuális státusza megerősödik → nem kézműves mesterség, hanem tudományos alapú művészet.</w:t>
      </w:r>
    </w:p>
    <w:p w:rsidR="00642E89" w:rsidRPr="00827549" w:rsidRDefault="00642E89" w:rsidP="00642E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Téralkotás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Egységes, racionális, harmonikus tér → a néző helyzete pontosan meghatározott.</w:t>
      </w:r>
    </w:p>
    <w:p w:rsidR="00642E89" w:rsidRPr="00827549" w:rsidRDefault="00642E89" w:rsidP="00642E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 reneszánsz festészet és építészet alapelve.</w:t>
      </w:r>
    </w:p>
    <w:p w:rsidR="00642E89" w:rsidRPr="00827549" w:rsidRDefault="00642E89" w:rsidP="00642E8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Később az északi reneszánsz és barokk térábrázolás kiindulópontja.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642E89" w:rsidRPr="00827549" w:rsidRDefault="00642E89" w:rsidP="00642E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Brunelleschi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perspektíva matematikai és gyakorlati felfedezője.</w:t>
      </w:r>
    </w:p>
    <w:p w:rsidR="00642E89" w:rsidRPr="00827549" w:rsidRDefault="00642E89" w:rsidP="00642E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Alberti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perspektíva elméletének megfogalmazója és rendszerezője.</w:t>
      </w:r>
    </w:p>
    <w:p w:rsidR="00642E89" w:rsidRPr="00827549" w:rsidRDefault="00642E89" w:rsidP="00642E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Masaccio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perspektíva művészi alkalmazásának úttörője, aki a nézőt bevonja a kép terébe.</w:t>
      </w:r>
    </w:p>
    <w:p w:rsidR="00642E89" w:rsidRPr="00827549" w:rsidRDefault="00642E89" w:rsidP="00642E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centrális perspektíva a reneszánsz vizuális világkép kifejezője: a világ értelmezhető, mérhető, racionális, és az ember a középpontjában áll.</w:t>
      </w: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5. Brunelleschi és az új építészet Firenzében – San Lorenzo, Pazzi-kápolna: klasszikus rend, mérték és harmónia</w:t>
      </w: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642E89" w:rsidRPr="00827549" w:rsidRDefault="00642E89" w:rsidP="00642E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15. század első fele (korai reneszánsz).</w:t>
      </w:r>
    </w:p>
    <w:p w:rsidR="00642E89" w:rsidRPr="00827549" w:rsidRDefault="00642E89" w:rsidP="00642E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Firenze – a humanista műveltség és a gazdasági hatalom központja.</w:t>
      </w:r>
    </w:p>
    <w:p w:rsidR="00642E89" w:rsidRPr="00827549" w:rsidRDefault="00642E89" w:rsidP="00642E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háttér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antik Róma építészeti hagyományának újrafelfedezése.</w:t>
      </w:r>
    </w:p>
    <w:p w:rsidR="00642E89" w:rsidRPr="00827549" w:rsidRDefault="00642E89" w:rsidP="00642E8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Humanista értékek: az ember arányain alapuló építés, racionális térszervezés.</w:t>
      </w:r>
    </w:p>
    <w:p w:rsidR="00642E89" w:rsidRPr="00827549" w:rsidRDefault="00642E89" w:rsidP="00642E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Brunelleschi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(1377–1446):</w:t>
      </w:r>
    </w:p>
    <w:p w:rsidR="00642E89" w:rsidRPr="00827549" w:rsidRDefault="00642E89" w:rsidP="00642E8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Képzett ötvös és építész, Rómában tanulmányozta az antik romokat.</w:t>
      </w:r>
    </w:p>
    <w:p w:rsidR="00642E89" w:rsidRPr="00827549" w:rsidRDefault="00642E89" w:rsidP="00642E8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első, aki tudatosan alkalmazta az ókori mértani és szerkezeti elveket a keresztény templomépítészetben.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Brunelleschi újítása az építészetben</w:t>
      </w:r>
    </w:p>
    <w:p w:rsidR="00642E89" w:rsidRPr="00827549" w:rsidRDefault="00642E89" w:rsidP="00642E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 formanyelv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Oszloprendek, pillérek, félköríves árkádok, kazettás mennyezetek.</w:t>
      </w:r>
    </w:p>
    <w:p w:rsidR="00642E89" w:rsidRPr="00827549" w:rsidRDefault="00642E89" w:rsidP="00642E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Geometriai rend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Modulrendszer: az egész épület egy alapegység többszörözéséből épül fel (pl. négyzetmodul).</w:t>
      </w:r>
    </w:p>
    <w:p w:rsidR="00642E89" w:rsidRPr="00827549" w:rsidRDefault="00642E89" w:rsidP="00642E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Térérzékelés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Áttekinthető, világos belső tér.</w:t>
      </w:r>
    </w:p>
    <w:p w:rsidR="00642E89" w:rsidRPr="00827549" w:rsidRDefault="00642E89" w:rsidP="00642E8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 tudatos bevezetése és elosztása.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San Lorenzo (kb. 1421–1440)</w:t>
      </w:r>
    </w:p>
    <w:p w:rsidR="00642E89" w:rsidRPr="00827549" w:rsidRDefault="00642E89" w:rsidP="00642E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Megrendelő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Medici-család (a család temetkezési temploma).</w:t>
      </w:r>
    </w:p>
    <w:p w:rsidR="00642E89" w:rsidRPr="00827549" w:rsidRDefault="00642E89" w:rsidP="00642E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Térszerkezet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Háromhajós bazilika, klasszikus arányrendszerben.</w:t>
      </w:r>
    </w:p>
    <w:p w:rsidR="00642E89" w:rsidRPr="00827549" w:rsidRDefault="00642E89" w:rsidP="00642E8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Korinthoszi oszlopok és pillérek, félköríves árkádokkal összekötve.</w:t>
      </w:r>
    </w:p>
    <w:p w:rsidR="00642E89" w:rsidRPr="00827549" w:rsidRDefault="00642E89" w:rsidP="00642E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Újítások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Modulrendszer: a hajó szélessége és magassága arányban áll az oszlopközökkel.</w:t>
      </w:r>
    </w:p>
    <w:p w:rsidR="00642E89" w:rsidRPr="00827549" w:rsidRDefault="00642E89" w:rsidP="00642E8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Szürkés kő (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pietra serena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) kontrasztja a fehér vakolattal → hangsúlyos szerkezeti elemek.</w:t>
      </w:r>
    </w:p>
    <w:p w:rsidR="00642E89" w:rsidRPr="00827549" w:rsidRDefault="00642E89" w:rsidP="00642E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belső tér nyugodt, kiegyensúlyozott, az emberi léptékhez igazodik.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Pazzi-kápolna (kb. 1441–1460)</w:t>
      </w:r>
    </w:p>
    <w:p w:rsidR="00642E89" w:rsidRPr="00827549" w:rsidRDefault="00642E89" w:rsidP="00642E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Santa Croce kolostor káptalanterme (gyűlések, vallási szertartások).</w:t>
      </w:r>
    </w:p>
    <w:p w:rsidR="00642E89" w:rsidRPr="00827549" w:rsidRDefault="00642E89" w:rsidP="00642E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Alaprajz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Központi terű, négyzet alapú, félgömbkupolával fedett tér.</w:t>
      </w:r>
    </w:p>
    <w:p w:rsidR="00642E89" w:rsidRPr="00827549" w:rsidRDefault="00642E89" w:rsidP="00642E8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Előcsarnok árkádos loggiával.</w:t>
      </w:r>
    </w:p>
    <w:p w:rsidR="00642E89" w:rsidRPr="00827549" w:rsidRDefault="00642E89" w:rsidP="00642E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 idézetek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Korinthoszi fejezetek, félkörívek, kazettás kupola.</w:t>
      </w:r>
    </w:p>
    <w:p w:rsidR="00642E89" w:rsidRPr="00827549" w:rsidRDefault="00642E89" w:rsidP="00642E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Dekoráció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Fehér falfelületek és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pietra serena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kőkeretek kontrasztja.</w:t>
      </w:r>
    </w:p>
    <w:p w:rsidR="00642E89" w:rsidRPr="00827549" w:rsidRDefault="00642E89" w:rsidP="00642E8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Geometrikus és arányos tagolás, visszafogott ornamentika.</w:t>
      </w:r>
    </w:p>
    <w:p w:rsidR="00642E89" w:rsidRPr="00827549" w:rsidRDefault="00642E89" w:rsidP="00642E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Térélmény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Letisztult, harmonikus, centrális kompozíció.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Klasszikus rend, mérték és harmónia Brunelleschinél</w:t>
      </w:r>
    </w:p>
    <w:p w:rsidR="00642E89" w:rsidRPr="00827549" w:rsidRDefault="00642E89" w:rsidP="00642E8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Ókori oszloprendek (főként korinthoszi) tudatos alkalmazása.</w:t>
      </w:r>
    </w:p>
    <w:p w:rsidR="00642E89" w:rsidRPr="00827549" w:rsidRDefault="00642E89" w:rsidP="00642E8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Modulrendszer → minden elem arányosan illeszkedik az egészhez.</w:t>
      </w:r>
    </w:p>
    <w:p w:rsidR="00642E89" w:rsidRPr="00827549" w:rsidRDefault="00642E89" w:rsidP="00642E8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Mérték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test arányaihoz igazodó méretek.</w:t>
      </w:r>
    </w:p>
    <w:p w:rsidR="00642E89" w:rsidRPr="00827549" w:rsidRDefault="00642E89" w:rsidP="00642E8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Racionális szerkesztés, matematikai alapelvek.</w:t>
      </w:r>
    </w:p>
    <w:p w:rsidR="00642E89" w:rsidRPr="00827549" w:rsidRDefault="00642E89" w:rsidP="00642E8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Harmónia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 és a fény kiegyensúlyozott viszonya.</w:t>
      </w:r>
    </w:p>
    <w:p w:rsidR="00642E89" w:rsidRPr="00827549" w:rsidRDefault="00642E89" w:rsidP="00642E8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túlzsúfolt dekoráció → a szerkezet szépsége a fő esztétikai érték.</w:t>
      </w:r>
    </w:p>
    <w:p w:rsidR="00642E89" w:rsidRPr="00827549" w:rsidRDefault="00642E89" w:rsidP="00642E8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Humanista elv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2E89" w:rsidRPr="00827549" w:rsidRDefault="00642E89" w:rsidP="00642E8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templomtér a racionális és harmonikus világkép leképezése.</w:t>
      </w:r>
    </w:p>
    <w:p w:rsidR="00642E89" w:rsidRPr="00827549" w:rsidRDefault="00642E89" w:rsidP="0064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2E89" w:rsidRPr="00827549" w:rsidRDefault="00642E89" w:rsidP="00642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642E89" w:rsidRPr="00827549" w:rsidRDefault="00642E89" w:rsidP="00642E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Brunelleschi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antik építészet tanulmányozásából kiindulva új alapokra helyezte a firenzei templomépítészetet.</w:t>
      </w:r>
    </w:p>
    <w:p w:rsidR="00642E89" w:rsidRPr="00827549" w:rsidRDefault="00642E89" w:rsidP="00642E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San Lorenzo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az új moduláris, arányos bazilikatér mintapéldája.</w:t>
      </w:r>
    </w:p>
    <w:p w:rsidR="00642E89" w:rsidRPr="00827549" w:rsidRDefault="00642E89" w:rsidP="00642E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Pazzi-kápolna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centrális kompozíció, letisztult formavilág, geometriai harmónia.</w:t>
      </w:r>
    </w:p>
    <w:p w:rsidR="00642E89" w:rsidRPr="00827549" w:rsidRDefault="00642E89" w:rsidP="00642E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klasszikus rend, mérték és harmónia a korai reneszánsz építészet alapelvévé vált, és példája évszázadokra meghatározta az itáliai és európai építészet fejlődését.</w:t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6. Donatello és a reneszánsz szobrászat forradalma – Dávid, Szent György, lovasszobor – klasszikus test és pszichológia</w:t>
      </w: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1. </w:t>
      </w:r>
      <w:r w:rsidRPr="00827549">
        <w:rPr>
          <w:rStyle w:val="Kiemels2"/>
          <w:b/>
          <w:bCs/>
          <w:sz w:val="24"/>
          <w:szCs w:val="24"/>
        </w:rPr>
        <w:t>Történeti háttér</w:t>
      </w:r>
    </w:p>
    <w:p w:rsidR="00EF2BA4" w:rsidRPr="00827549" w:rsidRDefault="00EF2BA4" w:rsidP="00EF2BA4">
      <w:pPr>
        <w:pStyle w:val="NormlWeb"/>
        <w:numPr>
          <w:ilvl w:val="0"/>
          <w:numId w:val="34"/>
        </w:numPr>
      </w:pPr>
      <w:r w:rsidRPr="00827549">
        <w:rPr>
          <w:rStyle w:val="Kiemels2"/>
        </w:rPr>
        <w:t>Időszak</w:t>
      </w:r>
      <w:r w:rsidRPr="00827549">
        <w:t>: korai reneszánsz, 15. század első fele.</w:t>
      </w:r>
    </w:p>
    <w:p w:rsidR="00EF2BA4" w:rsidRPr="00827549" w:rsidRDefault="00EF2BA4" w:rsidP="00EF2BA4">
      <w:pPr>
        <w:pStyle w:val="NormlWeb"/>
        <w:numPr>
          <w:ilvl w:val="0"/>
          <w:numId w:val="34"/>
        </w:numPr>
      </w:pPr>
      <w:r w:rsidRPr="00827549">
        <w:rPr>
          <w:rStyle w:val="Kiemels2"/>
        </w:rPr>
        <w:t>Központ</w:t>
      </w:r>
      <w:r w:rsidRPr="00827549">
        <w:t>: Firenze – Medici-mecenatúra, antik művészet újrafelfedezése.</w:t>
      </w:r>
    </w:p>
    <w:p w:rsidR="00EF2BA4" w:rsidRPr="00827549" w:rsidRDefault="00EF2BA4" w:rsidP="00EF2BA4">
      <w:pPr>
        <w:pStyle w:val="NormlWeb"/>
        <w:numPr>
          <w:ilvl w:val="0"/>
          <w:numId w:val="34"/>
        </w:numPr>
      </w:pPr>
      <w:r w:rsidRPr="00827549">
        <w:rPr>
          <w:rStyle w:val="Kiemels2"/>
        </w:rPr>
        <w:t>Donatello</w:t>
      </w:r>
      <w:r w:rsidRPr="00827549">
        <w:t xml:space="preserve"> (Donato di Niccolò di Betto Bardi, 1386–1466):</w:t>
      </w:r>
    </w:p>
    <w:p w:rsidR="00EF2BA4" w:rsidRPr="00827549" w:rsidRDefault="00EF2BA4" w:rsidP="00EF2BA4">
      <w:pPr>
        <w:pStyle w:val="NormlWeb"/>
        <w:numPr>
          <w:ilvl w:val="1"/>
          <w:numId w:val="34"/>
        </w:numPr>
      </w:pPr>
      <w:r w:rsidRPr="00827549">
        <w:t>Brunelleschi és Ghiberti kortársa, Michelangelo előfutára.</w:t>
      </w:r>
    </w:p>
    <w:p w:rsidR="00EF2BA4" w:rsidRPr="00827549" w:rsidRDefault="00EF2BA4" w:rsidP="00EF2BA4">
      <w:pPr>
        <w:pStyle w:val="NormlWeb"/>
        <w:numPr>
          <w:ilvl w:val="1"/>
          <w:numId w:val="34"/>
        </w:numPr>
      </w:pPr>
      <w:r w:rsidRPr="00827549">
        <w:t>Rómában tanulmányozta az antik szobrászatot és építészetet.</w:t>
      </w:r>
    </w:p>
    <w:p w:rsidR="00EF2BA4" w:rsidRPr="00827549" w:rsidRDefault="00EF2BA4" w:rsidP="00EF2BA4">
      <w:pPr>
        <w:pStyle w:val="NormlWeb"/>
        <w:numPr>
          <w:ilvl w:val="1"/>
          <w:numId w:val="34"/>
        </w:numPr>
      </w:pPr>
      <w:r w:rsidRPr="00827549">
        <w:t>Új szemlélet: a szobor önálló térbeli jelenlét, anatómiai pontosság, érzelmi kifejezés.</w:t>
      </w:r>
    </w:p>
    <w:p w:rsidR="00EF2BA4" w:rsidRPr="00827549" w:rsidRDefault="00EF2BA4" w:rsidP="00EF2BA4">
      <w:pPr>
        <w:rPr>
          <w:rFonts w:ascii="Times New Roman" w:hAnsi="Times New Roman" w:cs="Times New Roman"/>
          <w:sz w:val="24"/>
          <w:szCs w:val="24"/>
        </w:rPr>
      </w:pP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2. </w:t>
      </w:r>
      <w:r w:rsidRPr="00827549">
        <w:rPr>
          <w:rStyle w:val="Kiemels2"/>
          <w:b/>
          <w:bCs/>
          <w:sz w:val="24"/>
          <w:szCs w:val="24"/>
        </w:rPr>
        <w:t>Donatello újításai</w:t>
      </w:r>
    </w:p>
    <w:p w:rsidR="00EF2BA4" w:rsidRPr="00827549" w:rsidRDefault="00EF2BA4" w:rsidP="00EF2BA4">
      <w:pPr>
        <w:pStyle w:val="NormlWeb"/>
        <w:numPr>
          <w:ilvl w:val="0"/>
          <w:numId w:val="35"/>
        </w:numPr>
      </w:pPr>
      <w:r w:rsidRPr="00827549">
        <w:rPr>
          <w:rStyle w:val="Kiemels2"/>
        </w:rPr>
        <w:t>Antik formai hagyomány felélesztése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35"/>
        </w:numPr>
      </w:pPr>
      <w:r w:rsidRPr="00827549">
        <w:t>Mezítelen férfialak újra megjelenik (klasszikus heroikus test).</w:t>
      </w:r>
    </w:p>
    <w:p w:rsidR="00EF2BA4" w:rsidRPr="00827549" w:rsidRDefault="00EF2BA4" w:rsidP="00EF2BA4">
      <w:pPr>
        <w:pStyle w:val="NormlWeb"/>
        <w:numPr>
          <w:ilvl w:val="1"/>
          <w:numId w:val="35"/>
        </w:numPr>
      </w:pPr>
      <w:r w:rsidRPr="00827549">
        <w:t>Kontrapost állás alkalmazása.</w:t>
      </w:r>
    </w:p>
    <w:p w:rsidR="00EF2BA4" w:rsidRPr="00827549" w:rsidRDefault="00EF2BA4" w:rsidP="00EF2BA4">
      <w:pPr>
        <w:pStyle w:val="NormlWeb"/>
        <w:numPr>
          <w:ilvl w:val="0"/>
          <w:numId w:val="35"/>
        </w:numPr>
      </w:pPr>
      <w:r w:rsidRPr="00827549">
        <w:rPr>
          <w:rStyle w:val="Kiemels2"/>
        </w:rPr>
        <w:t>Realizmus és pszichológia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35"/>
        </w:numPr>
      </w:pPr>
      <w:r w:rsidRPr="00827549">
        <w:t>Az arc és test belső érzelmi állapotot tükröz.</w:t>
      </w:r>
    </w:p>
    <w:p w:rsidR="00EF2BA4" w:rsidRPr="00827549" w:rsidRDefault="00EF2BA4" w:rsidP="00EF2BA4">
      <w:pPr>
        <w:pStyle w:val="NormlWeb"/>
        <w:numPr>
          <w:ilvl w:val="0"/>
          <w:numId w:val="35"/>
        </w:numPr>
      </w:pPr>
      <w:r w:rsidRPr="00827549">
        <w:rPr>
          <w:rStyle w:val="Kiemels2"/>
        </w:rPr>
        <w:t>Anyagkezelés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35"/>
        </w:numPr>
      </w:pPr>
      <w:r w:rsidRPr="00827549">
        <w:t>Bronz, márvány, fa egyaránt.</w:t>
      </w:r>
    </w:p>
    <w:p w:rsidR="00EF2BA4" w:rsidRPr="00827549" w:rsidRDefault="00EF2BA4" w:rsidP="00EF2BA4">
      <w:pPr>
        <w:pStyle w:val="NormlWeb"/>
        <w:numPr>
          <w:ilvl w:val="1"/>
          <w:numId w:val="35"/>
        </w:numPr>
      </w:pPr>
      <w:r w:rsidRPr="00827549">
        <w:t>Mély relief (</w:t>
      </w:r>
      <w:r w:rsidRPr="00827549">
        <w:rPr>
          <w:rStyle w:val="Kiemels"/>
        </w:rPr>
        <w:t>rilievo schiacciato</w:t>
      </w:r>
      <w:r w:rsidRPr="00827549">
        <w:t>) – festői hatású domborművek.</w:t>
      </w:r>
    </w:p>
    <w:p w:rsidR="00EF2BA4" w:rsidRPr="00827549" w:rsidRDefault="00EF2BA4" w:rsidP="00EF2BA4">
      <w:pPr>
        <w:rPr>
          <w:rFonts w:ascii="Times New Roman" w:hAnsi="Times New Roman" w:cs="Times New Roman"/>
          <w:sz w:val="24"/>
          <w:szCs w:val="24"/>
        </w:rPr>
      </w:pP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3. </w:t>
      </w:r>
      <w:r w:rsidRPr="00827549">
        <w:rPr>
          <w:rStyle w:val="Kiemels2"/>
          <w:b/>
          <w:bCs/>
          <w:sz w:val="24"/>
          <w:szCs w:val="24"/>
        </w:rPr>
        <w:t>Fő művek</w:t>
      </w:r>
    </w:p>
    <w:p w:rsidR="00EF2BA4" w:rsidRPr="00827549" w:rsidRDefault="00EF2BA4" w:rsidP="00EF2BA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a) </w:t>
      </w: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Dávid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(kb. 1430–1440, bronz, Medici-palota)</w:t>
      </w:r>
    </w:p>
    <w:p w:rsidR="00EF2BA4" w:rsidRPr="00827549" w:rsidRDefault="00EF2BA4" w:rsidP="00EF2BA4">
      <w:pPr>
        <w:pStyle w:val="NormlWeb"/>
        <w:numPr>
          <w:ilvl w:val="0"/>
          <w:numId w:val="36"/>
        </w:numPr>
      </w:pPr>
      <w:r w:rsidRPr="00827549">
        <w:t>Első szabadon álló, teljes alakos akt az ókor óta.</w:t>
      </w:r>
    </w:p>
    <w:p w:rsidR="00EF2BA4" w:rsidRPr="00827549" w:rsidRDefault="00EF2BA4" w:rsidP="00EF2BA4">
      <w:pPr>
        <w:pStyle w:val="NormlWeb"/>
        <w:numPr>
          <w:ilvl w:val="0"/>
          <w:numId w:val="36"/>
        </w:numPr>
      </w:pPr>
      <w:r w:rsidRPr="00827549">
        <w:t>Klasszikus kontraposzt, fiatal, karcsú testalkat.</w:t>
      </w:r>
    </w:p>
    <w:p w:rsidR="00EF2BA4" w:rsidRPr="00827549" w:rsidRDefault="00EF2BA4" w:rsidP="00EF2BA4">
      <w:pPr>
        <w:pStyle w:val="NormlWeb"/>
        <w:numPr>
          <w:ilvl w:val="0"/>
          <w:numId w:val="36"/>
        </w:numPr>
      </w:pPr>
      <w:r w:rsidRPr="00827549">
        <w:t>Történet: Dávid Góliát legyőzőjeként, karddal, Góliát fejével.</w:t>
      </w:r>
    </w:p>
    <w:p w:rsidR="00EF2BA4" w:rsidRPr="00827549" w:rsidRDefault="00EF2BA4" w:rsidP="00EF2BA4">
      <w:pPr>
        <w:pStyle w:val="NormlWeb"/>
        <w:numPr>
          <w:ilvl w:val="0"/>
          <w:numId w:val="36"/>
        </w:numPr>
      </w:pPr>
      <w:r w:rsidRPr="00827549">
        <w:t>Szimbolika: Firenze győzelme az erősebb ellen.</w:t>
      </w:r>
    </w:p>
    <w:p w:rsidR="00EF2BA4" w:rsidRPr="00827549" w:rsidRDefault="00EF2BA4" w:rsidP="00EF2BA4">
      <w:pPr>
        <w:pStyle w:val="NormlWeb"/>
        <w:numPr>
          <w:ilvl w:val="0"/>
          <w:numId w:val="36"/>
        </w:numPr>
      </w:pPr>
      <w:r w:rsidRPr="00827549">
        <w:t>Újítás:</w:t>
      </w:r>
    </w:p>
    <w:p w:rsidR="00EF2BA4" w:rsidRPr="00827549" w:rsidRDefault="00EF2BA4" w:rsidP="00EF2BA4">
      <w:pPr>
        <w:pStyle w:val="NormlWeb"/>
        <w:numPr>
          <w:ilvl w:val="1"/>
          <w:numId w:val="36"/>
        </w:numPr>
      </w:pPr>
      <w:r w:rsidRPr="00827549">
        <w:t>Természetes testarányok, anatómiai hitelesség.</w:t>
      </w:r>
    </w:p>
    <w:p w:rsidR="00EF2BA4" w:rsidRPr="00827549" w:rsidRDefault="00EF2BA4" w:rsidP="00EF2BA4">
      <w:pPr>
        <w:pStyle w:val="NormlWeb"/>
        <w:numPr>
          <w:ilvl w:val="1"/>
          <w:numId w:val="36"/>
        </w:numPr>
      </w:pPr>
      <w:r w:rsidRPr="00827549">
        <w:t>Érzéki, mégis hősies ábrázolás.</w:t>
      </w:r>
    </w:p>
    <w:p w:rsidR="00EF2BA4" w:rsidRPr="00827549" w:rsidRDefault="00EF2BA4" w:rsidP="00EF2BA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Szent György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(1415–1417, márvány, Orsanmichele)</w:t>
      </w:r>
    </w:p>
    <w:p w:rsidR="00EF2BA4" w:rsidRPr="00827549" w:rsidRDefault="00EF2BA4" w:rsidP="00EF2BA4">
      <w:pPr>
        <w:pStyle w:val="NormlWeb"/>
        <w:numPr>
          <w:ilvl w:val="0"/>
          <w:numId w:val="37"/>
        </w:numPr>
      </w:pPr>
      <w:r w:rsidRPr="00827549">
        <w:t>Megrendelő: Fegyverkészítők céhe.</w:t>
      </w:r>
    </w:p>
    <w:p w:rsidR="00EF2BA4" w:rsidRPr="00827549" w:rsidRDefault="00EF2BA4" w:rsidP="00EF2BA4">
      <w:pPr>
        <w:pStyle w:val="NormlWeb"/>
        <w:numPr>
          <w:ilvl w:val="0"/>
          <w:numId w:val="37"/>
        </w:numPr>
      </w:pPr>
      <w:r w:rsidRPr="00827549">
        <w:t>Ifjú harcos páncélban, pajzzsal.</w:t>
      </w:r>
    </w:p>
    <w:p w:rsidR="00EF2BA4" w:rsidRPr="00827549" w:rsidRDefault="00EF2BA4" w:rsidP="00EF2BA4">
      <w:pPr>
        <w:pStyle w:val="NormlWeb"/>
        <w:numPr>
          <w:ilvl w:val="0"/>
          <w:numId w:val="37"/>
        </w:numPr>
      </w:pPr>
      <w:r w:rsidRPr="00827549">
        <w:t>Erőteljes, előrelépő tartás – készen a cselekvésre.</w:t>
      </w:r>
    </w:p>
    <w:p w:rsidR="00EF2BA4" w:rsidRPr="00827549" w:rsidRDefault="00EF2BA4" w:rsidP="00EF2BA4">
      <w:pPr>
        <w:pStyle w:val="NormlWeb"/>
        <w:numPr>
          <w:ilvl w:val="0"/>
          <w:numId w:val="37"/>
        </w:numPr>
      </w:pPr>
      <w:r w:rsidRPr="00827549">
        <w:t>Arcán koncentrált elszántság – pszichológiai portré.</w:t>
      </w:r>
    </w:p>
    <w:p w:rsidR="00EF2BA4" w:rsidRPr="00827549" w:rsidRDefault="00EF2BA4" w:rsidP="00EF2BA4">
      <w:pPr>
        <w:pStyle w:val="NormlWeb"/>
        <w:numPr>
          <w:ilvl w:val="0"/>
          <w:numId w:val="37"/>
        </w:numPr>
      </w:pPr>
      <w:r w:rsidRPr="00827549">
        <w:t>Talapzati relief: Szent György és a sárkány küzdelme (</w:t>
      </w:r>
      <w:r w:rsidRPr="00827549">
        <w:rPr>
          <w:rStyle w:val="Kiemels"/>
        </w:rPr>
        <w:t>rilievo schiacciato</w:t>
      </w:r>
      <w:r w:rsidRPr="00827549">
        <w:t>), perspektivikus háttérrel.</w:t>
      </w:r>
    </w:p>
    <w:p w:rsidR="00EF2BA4" w:rsidRPr="00827549" w:rsidRDefault="00EF2BA4" w:rsidP="00EF2BA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c) </w:t>
      </w: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Gattamelata lovasszobor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(kb. 1445–1453, bronz, Padova)</w:t>
      </w:r>
    </w:p>
    <w:p w:rsidR="00EF2BA4" w:rsidRPr="00827549" w:rsidRDefault="00EF2BA4" w:rsidP="00EF2BA4">
      <w:pPr>
        <w:pStyle w:val="NormlWeb"/>
        <w:numPr>
          <w:ilvl w:val="0"/>
          <w:numId w:val="38"/>
        </w:numPr>
      </w:pPr>
      <w:r w:rsidRPr="00827549">
        <w:t>Első monumentális bronz lovasszobor az ókor óta.</w:t>
      </w:r>
    </w:p>
    <w:p w:rsidR="00EF2BA4" w:rsidRPr="00827549" w:rsidRDefault="00EF2BA4" w:rsidP="00EF2BA4">
      <w:pPr>
        <w:pStyle w:val="NormlWeb"/>
        <w:numPr>
          <w:ilvl w:val="0"/>
          <w:numId w:val="38"/>
        </w:numPr>
      </w:pPr>
      <w:r w:rsidRPr="00827549">
        <w:t>Erasmo da Narni (Gattamelata) condottiere portréja.</w:t>
      </w:r>
    </w:p>
    <w:p w:rsidR="00EF2BA4" w:rsidRPr="00827549" w:rsidRDefault="00EF2BA4" w:rsidP="00EF2BA4">
      <w:pPr>
        <w:pStyle w:val="NormlWeb"/>
        <w:numPr>
          <w:ilvl w:val="0"/>
          <w:numId w:val="38"/>
        </w:numPr>
      </w:pPr>
      <w:r w:rsidRPr="00827549">
        <w:t>Klasszikus római minták (Marcus Aurelius lovasszobra), de modern egyéniségábrázolással.</w:t>
      </w:r>
    </w:p>
    <w:p w:rsidR="00EF2BA4" w:rsidRPr="00827549" w:rsidRDefault="00EF2BA4" w:rsidP="00EF2BA4">
      <w:pPr>
        <w:pStyle w:val="NormlWeb"/>
        <w:numPr>
          <w:ilvl w:val="0"/>
          <w:numId w:val="38"/>
        </w:numPr>
      </w:pPr>
      <w:r w:rsidRPr="00827549">
        <w:t>Nyugodt, uralkodó jelenlét, fegyelmezett ló, harmonikus arányok.</w:t>
      </w:r>
    </w:p>
    <w:p w:rsidR="00EF2BA4" w:rsidRPr="00827549" w:rsidRDefault="00EF2BA4" w:rsidP="00EF2BA4">
      <w:pPr>
        <w:rPr>
          <w:rFonts w:ascii="Times New Roman" w:hAnsi="Times New Roman" w:cs="Times New Roman"/>
          <w:sz w:val="24"/>
          <w:szCs w:val="24"/>
        </w:rPr>
      </w:pP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4. </w:t>
      </w:r>
      <w:r w:rsidRPr="00827549">
        <w:rPr>
          <w:rStyle w:val="Kiemels2"/>
          <w:b/>
          <w:bCs/>
          <w:sz w:val="24"/>
          <w:szCs w:val="24"/>
        </w:rPr>
        <w:t>A klasszikus test megjelenítése</w:t>
      </w:r>
    </w:p>
    <w:p w:rsidR="00EF2BA4" w:rsidRPr="00827549" w:rsidRDefault="00EF2BA4" w:rsidP="00EF2BA4">
      <w:pPr>
        <w:pStyle w:val="NormlWeb"/>
        <w:numPr>
          <w:ilvl w:val="0"/>
          <w:numId w:val="39"/>
        </w:numPr>
      </w:pPr>
      <w:r w:rsidRPr="00827549">
        <w:rPr>
          <w:rStyle w:val="Kiemels2"/>
        </w:rPr>
        <w:t>Antik tanulmányok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39"/>
        </w:numPr>
      </w:pPr>
      <w:r w:rsidRPr="00827549">
        <w:t>Anatómiai részletek: izmok, csontozat pontos megfigyelése.</w:t>
      </w:r>
    </w:p>
    <w:p w:rsidR="00EF2BA4" w:rsidRPr="00827549" w:rsidRDefault="00EF2BA4" w:rsidP="00EF2BA4">
      <w:pPr>
        <w:pStyle w:val="NormlWeb"/>
        <w:numPr>
          <w:ilvl w:val="0"/>
          <w:numId w:val="39"/>
        </w:numPr>
      </w:pPr>
      <w:r w:rsidRPr="00827549">
        <w:rPr>
          <w:rStyle w:val="Kiemels2"/>
        </w:rPr>
        <w:t>Kontrapost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39"/>
        </w:numPr>
      </w:pPr>
      <w:r w:rsidRPr="00827549">
        <w:t>Természetes súlyeloszlás, mozgásra kész test.</w:t>
      </w:r>
    </w:p>
    <w:p w:rsidR="00EF2BA4" w:rsidRPr="00827549" w:rsidRDefault="00EF2BA4" w:rsidP="00EF2BA4">
      <w:pPr>
        <w:pStyle w:val="NormlWeb"/>
        <w:numPr>
          <w:ilvl w:val="0"/>
          <w:numId w:val="39"/>
        </w:numPr>
      </w:pPr>
      <w:r w:rsidRPr="00827549">
        <w:rPr>
          <w:rStyle w:val="Kiemels2"/>
        </w:rPr>
        <w:t>Meztelenség rehabilitálása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39"/>
        </w:numPr>
      </w:pPr>
      <w:r w:rsidRPr="00827549">
        <w:t>Nem csupán bibliai vagy mitológiai kontextusban, hanem az emberi test szépségének megünnepléseként.</w:t>
      </w:r>
    </w:p>
    <w:p w:rsidR="00EF2BA4" w:rsidRPr="00827549" w:rsidRDefault="00EF2BA4" w:rsidP="00EF2BA4">
      <w:pPr>
        <w:rPr>
          <w:rFonts w:ascii="Times New Roman" w:hAnsi="Times New Roman" w:cs="Times New Roman"/>
          <w:sz w:val="24"/>
          <w:szCs w:val="24"/>
        </w:rPr>
      </w:pP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5. </w:t>
      </w:r>
      <w:r w:rsidRPr="00827549">
        <w:rPr>
          <w:rStyle w:val="Kiemels2"/>
          <w:b/>
          <w:bCs/>
          <w:sz w:val="24"/>
          <w:szCs w:val="24"/>
        </w:rPr>
        <w:t>Pszichológiai megformálás</w:t>
      </w:r>
    </w:p>
    <w:p w:rsidR="00EF2BA4" w:rsidRPr="00827549" w:rsidRDefault="00EF2BA4" w:rsidP="00EF2BA4">
      <w:pPr>
        <w:pStyle w:val="NormlWeb"/>
        <w:numPr>
          <w:ilvl w:val="0"/>
          <w:numId w:val="40"/>
        </w:numPr>
      </w:pPr>
      <w:r w:rsidRPr="00827549">
        <w:rPr>
          <w:rStyle w:val="Kiemels2"/>
        </w:rPr>
        <w:t>Arcok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40"/>
        </w:numPr>
      </w:pPr>
      <w:r w:rsidRPr="00827549">
        <w:t>Nem idealizált, hanem egyénített vonások.</w:t>
      </w:r>
    </w:p>
    <w:p w:rsidR="00EF2BA4" w:rsidRPr="00827549" w:rsidRDefault="00EF2BA4" w:rsidP="00EF2BA4">
      <w:pPr>
        <w:pStyle w:val="NormlWeb"/>
        <w:numPr>
          <w:ilvl w:val="1"/>
          <w:numId w:val="40"/>
        </w:numPr>
      </w:pPr>
      <w:r w:rsidRPr="00827549">
        <w:t>Érzelmek: eltökéltség, nyugalom, diadal, belső feszültség.</w:t>
      </w:r>
    </w:p>
    <w:p w:rsidR="00EF2BA4" w:rsidRPr="00827549" w:rsidRDefault="00EF2BA4" w:rsidP="00EF2BA4">
      <w:pPr>
        <w:pStyle w:val="NormlWeb"/>
        <w:numPr>
          <w:ilvl w:val="0"/>
          <w:numId w:val="40"/>
        </w:numPr>
      </w:pPr>
      <w:r w:rsidRPr="00827549">
        <w:rPr>
          <w:rStyle w:val="Kiemels2"/>
        </w:rPr>
        <w:t>Testbeszéd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40"/>
        </w:numPr>
      </w:pPr>
      <w:r w:rsidRPr="00827549">
        <w:t>Tartás, gesztusok a lelkiállapot kifejezésére.</w:t>
      </w:r>
    </w:p>
    <w:p w:rsidR="00EF2BA4" w:rsidRPr="00827549" w:rsidRDefault="00EF2BA4" w:rsidP="00EF2BA4">
      <w:pPr>
        <w:pStyle w:val="NormlWeb"/>
        <w:numPr>
          <w:ilvl w:val="0"/>
          <w:numId w:val="40"/>
        </w:numPr>
      </w:pPr>
      <w:r w:rsidRPr="00827549">
        <w:rPr>
          <w:rStyle w:val="Kiemels2"/>
        </w:rPr>
        <w:t>Narratíva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40"/>
        </w:numPr>
      </w:pPr>
      <w:r w:rsidRPr="00827549">
        <w:t>A szobor nem csak jelenetet ábrázol, hanem egy lelki pillanatot.</w:t>
      </w:r>
    </w:p>
    <w:p w:rsidR="00EF2BA4" w:rsidRPr="00827549" w:rsidRDefault="00EF2BA4" w:rsidP="00EF2BA4">
      <w:pPr>
        <w:rPr>
          <w:rFonts w:ascii="Times New Roman" w:hAnsi="Times New Roman" w:cs="Times New Roman"/>
          <w:sz w:val="24"/>
          <w:szCs w:val="24"/>
        </w:rPr>
      </w:pP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6. </w:t>
      </w:r>
      <w:r w:rsidRPr="00827549">
        <w:rPr>
          <w:rStyle w:val="Kiemels2"/>
          <w:b/>
          <w:bCs/>
          <w:sz w:val="24"/>
          <w:szCs w:val="24"/>
        </w:rPr>
        <w:t>Összegzés</w:t>
      </w:r>
    </w:p>
    <w:p w:rsidR="00EF2BA4" w:rsidRPr="00827549" w:rsidRDefault="00EF2BA4" w:rsidP="00EF2BA4">
      <w:pPr>
        <w:pStyle w:val="NormlWeb"/>
        <w:numPr>
          <w:ilvl w:val="0"/>
          <w:numId w:val="41"/>
        </w:numPr>
      </w:pPr>
      <w:r w:rsidRPr="00827549">
        <w:rPr>
          <w:rStyle w:val="Kiemels2"/>
        </w:rPr>
        <w:t>Donatello</w:t>
      </w:r>
      <w:r w:rsidRPr="00827549">
        <w:t xml:space="preserve"> forradalma:</w:t>
      </w:r>
    </w:p>
    <w:p w:rsidR="00EF2BA4" w:rsidRPr="00827549" w:rsidRDefault="00EF2BA4" w:rsidP="00EF2BA4">
      <w:pPr>
        <w:pStyle w:val="NormlWeb"/>
        <w:numPr>
          <w:ilvl w:val="1"/>
          <w:numId w:val="41"/>
        </w:numPr>
      </w:pPr>
      <w:r w:rsidRPr="00827549">
        <w:t>Antik hagyomány + reneszánsz humanista szemlélet → emberi test és lélek egységes ábrázolása.</w:t>
      </w:r>
    </w:p>
    <w:p w:rsidR="00EF2BA4" w:rsidRPr="00827549" w:rsidRDefault="00EF2BA4" w:rsidP="00EF2BA4">
      <w:pPr>
        <w:pStyle w:val="NormlWeb"/>
        <w:numPr>
          <w:ilvl w:val="0"/>
          <w:numId w:val="41"/>
        </w:numPr>
      </w:pPr>
      <w:r w:rsidRPr="00827549">
        <w:rPr>
          <w:rStyle w:val="Kiemels2"/>
        </w:rPr>
        <w:t>Dávid</w:t>
      </w:r>
      <w:r w:rsidRPr="00827549">
        <w:t>: az első ókori értelemben vett akt, Firenze szabadságának szimbóluma.</w:t>
      </w:r>
    </w:p>
    <w:p w:rsidR="00EF2BA4" w:rsidRPr="00827549" w:rsidRDefault="00EF2BA4" w:rsidP="00EF2BA4">
      <w:pPr>
        <w:pStyle w:val="NormlWeb"/>
        <w:numPr>
          <w:ilvl w:val="0"/>
          <w:numId w:val="41"/>
        </w:numPr>
      </w:pPr>
      <w:r w:rsidRPr="00827549">
        <w:rPr>
          <w:rStyle w:val="Kiemels2"/>
        </w:rPr>
        <w:t>Szent György</w:t>
      </w:r>
      <w:r w:rsidRPr="00827549">
        <w:t>: cselekvésre kész hős, pszichológiai portréval.</w:t>
      </w:r>
    </w:p>
    <w:p w:rsidR="00EF2BA4" w:rsidRPr="00827549" w:rsidRDefault="00EF2BA4" w:rsidP="00EF2BA4">
      <w:pPr>
        <w:pStyle w:val="NormlWeb"/>
        <w:numPr>
          <w:ilvl w:val="0"/>
          <w:numId w:val="41"/>
        </w:numPr>
      </w:pPr>
      <w:r w:rsidRPr="00827549">
        <w:rPr>
          <w:rStyle w:val="Kiemels2"/>
        </w:rPr>
        <w:t>Gattamelata</w:t>
      </w:r>
      <w:r w:rsidRPr="00827549">
        <w:t>: a római császári hagyomány modern újraértelmezése.</w:t>
      </w:r>
    </w:p>
    <w:p w:rsidR="00EF2BA4" w:rsidRPr="00827549" w:rsidRDefault="00EF2BA4" w:rsidP="00EF2BA4">
      <w:pPr>
        <w:pStyle w:val="NormlWeb"/>
        <w:numPr>
          <w:ilvl w:val="0"/>
          <w:numId w:val="41"/>
        </w:numPr>
      </w:pPr>
      <w:r w:rsidRPr="00827549">
        <w:t>Hatás: Michelangelo, Verrocchio és a késő reneszánsz szobrászat alapjai Donatello művészetében gyökereznek.</w:t>
      </w:r>
    </w:p>
    <w:p w:rsidR="00EF2BA4" w:rsidRPr="00827549" w:rsidRDefault="00EF2BA4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7. Masaccio és a festői forradalom – Szentháromság freskó, Brancacci-kápolna – fény, test, történet</w:t>
      </w: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EF2BA4" w:rsidRPr="00827549" w:rsidRDefault="00EF2BA4" w:rsidP="00EF2B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Masaccio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(Tommaso di ser Giovanni di Mone Cassai, 1401–1428):</w:t>
      </w:r>
    </w:p>
    <w:p w:rsidR="00EF2BA4" w:rsidRPr="00827549" w:rsidRDefault="00EF2BA4" w:rsidP="00EF2BA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korai reneszánsz festészet egyik legnagyobb újítója.</w:t>
      </w:r>
    </w:p>
    <w:p w:rsidR="00EF2BA4" w:rsidRPr="00827549" w:rsidRDefault="00EF2BA4" w:rsidP="00EF2BA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életműve ellenére alapvetően megváltoztatta a festészet nyelvét.</w:t>
      </w:r>
    </w:p>
    <w:p w:rsidR="00EF2BA4" w:rsidRPr="00827549" w:rsidRDefault="00EF2BA4" w:rsidP="00EF2B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közeg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Firenze → humanista gondolkodás, Brunelleschi és Donatello tér- és testábrázolási elvei.</w:t>
      </w:r>
    </w:p>
    <w:p w:rsidR="00EF2BA4" w:rsidRPr="00827549" w:rsidRDefault="00EF2BA4" w:rsidP="00EF2BA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Matematikai perspektíva felfedezése (Brunelleschi), Alberti elméleti rendszere (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 pictura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EF2BA4" w:rsidRPr="00827549" w:rsidRDefault="00EF2BA4" w:rsidP="00EF2B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Előzmények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Giotto téralkotása, de még bizánci maradványokkal.</w:t>
      </w:r>
    </w:p>
    <w:p w:rsidR="00EF2BA4" w:rsidRPr="00827549" w:rsidRDefault="00EF2BA4" w:rsidP="00EF2BA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trecento festészet dekorativitása helyett Masaccio a tér, fény és emberi test realitását hangsúlyozza.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Masaccio újítása</w:t>
      </w:r>
    </w:p>
    <w:p w:rsidR="00EF2BA4" w:rsidRPr="00827549" w:rsidRDefault="00EF2BA4" w:rsidP="00EF2B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Perspektíva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Pontosan szerkesztett centrális perspektíva, a néző szemmagasságához igazodva.</w:t>
      </w:r>
    </w:p>
    <w:p w:rsidR="00EF2BA4" w:rsidRPr="00827549" w:rsidRDefault="00EF2BA4" w:rsidP="00EF2B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Fényhasználat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Egységes fényforrás → chiaroscuro (fény-árnyék) modellezés.</w:t>
      </w:r>
    </w:p>
    <w:p w:rsidR="00EF2BA4" w:rsidRPr="00827549" w:rsidRDefault="00EF2BA4" w:rsidP="00EF2BA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Térben plasztikus, tömeggel bíró alakok.</w:t>
      </w:r>
    </w:p>
    <w:p w:rsidR="00EF2BA4" w:rsidRPr="00827549" w:rsidRDefault="00EF2BA4" w:rsidP="00EF2B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Emberi test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Anatómiailag pontos, természetes mozdulatok, súlyelosztás.</w:t>
      </w:r>
    </w:p>
    <w:p w:rsidR="00EF2BA4" w:rsidRPr="00827549" w:rsidRDefault="00EF2BA4" w:rsidP="00EF2B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Narratíva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Érzelmi és pszichológiai hitelesség, drámai csúcspontok.</w:t>
      </w:r>
    </w:p>
    <w:p w:rsidR="00EF2BA4" w:rsidRPr="00827549" w:rsidRDefault="00EF2BA4" w:rsidP="00EF2B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üzenet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festészetben a spirituális tartalom és a valóságélmény egyensúlyban.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Szentháromság freskó (kb. 1426–28, Santa Maria Novella, Firenze)</w:t>
      </w:r>
    </w:p>
    <w:p w:rsidR="00EF2BA4" w:rsidRPr="00827549" w:rsidRDefault="00EF2BA4" w:rsidP="00EF2B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Brunelleschi ihlette architektúra: korinthoszi oszlopok, dongaboltozat, kassetta-mennyezet.</w:t>
      </w:r>
    </w:p>
    <w:p w:rsidR="00EF2BA4" w:rsidRPr="00827549" w:rsidRDefault="00EF2BA4" w:rsidP="00EF2BA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Centrális perspektíva, egy eltűnési pont → a néző be van vonva a kép terébe.</w:t>
      </w:r>
    </w:p>
    <w:p w:rsidR="00EF2BA4" w:rsidRPr="00827549" w:rsidRDefault="00EF2BA4" w:rsidP="00EF2B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Atyaisten, a kereszten függő Fiú és a galamb alakjában a Szentlélek.</w:t>
      </w:r>
    </w:p>
    <w:p w:rsidR="00EF2BA4" w:rsidRPr="00827549" w:rsidRDefault="00EF2BA4" w:rsidP="00EF2BA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Előtérben a megrendelők portréi.</w:t>
      </w:r>
    </w:p>
    <w:p w:rsidR="00EF2BA4" w:rsidRPr="00827549" w:rsidRDefault="00EF2BA4" w:rsidP="00EF2BA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Alul: csontváz „memento mori” felirattal.</w:t>
      </w:r>
    </w:p>
    <w:p w:rsidR="00EF2BA4" w:rsidRPr="00827549" w:rsidRDefault="00EF2BA4" w:rsidP="00EF2B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teljesen szabályos lineáris perspektívával készült falfestmény.</w:t>
      </w:r>
    </w:p>
    <w:p w:rsidR="00EF2BA4" w:rsidRPr="00827549" w:rsidRDefault="00EF2BA4" w:rsidP="00EF2BA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architektúra illúziója egybeolvad a templomtérrel.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Brancacci-kápolna freskói (kb. 1424–27, Santa Maria del Carmine, Firenze)</w:t>
      </w:r>
    </w:p>
    <w:p w:rsidR="00EF2BA4" w:rsidRPr="00827549" w:rsidRDefault="00EF2BA4" w:rsidP="00EF2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Közösen festette Masolinóval; később Filippino Lippi fejezte be.</w:t>
      </w:r>
    </w:p>
    <w:p w:rsidR="00EF2BA4" w:rsidRPr="00827549" w:rsidRDefault="00EF2BA4" w:rsidP="00EF2BA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Péter élete (Apostolok cselekedetei).</w:t>
      </w:r>
    </w:p>
    <w:p w:rsidR="00EF2BA4" w:rsidRPr="00827549" w:rsidRDefault="00EF2BA4" w:rsidP="00EF2BA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Híres jelenetek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adópénz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Jézus és az apostolok, Péter három különböző pillanatban ugyanazon háttérben (folyamatos narráció).</w:t>
      </w:r>
    </w:p>
    <w:p w:rsidR="00EF2BA4" w:rsidRPr="00827549" w:rsidRDefault="00EF2BA4" w:rsidP="00EF2BA4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Ádám és Éva kiűzése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drámai, érzelmileg intenzív jelenet, a testek Michelangelo előképei.</w:t>
      </w:r>
    </w:p>
    <w:p w:rsidR="00EF2BA4" w:rsidRPr="00827549" w:rsidRDefault="00EF2BA4" w:rsidP="00EF2BA4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Péter keresztel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hiteles vízábrázolás, természetes mozgás.</w:t>
      </w:r>
    </w:p>
    <w:p w:rsidR="00EF2BA4" w:rsidRPr="00827549" w:rsidRDefault="00EF2BA4" w:rsidP="00EF2BA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Újítások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Térmélység és perspektíva következetes alkalmazása.</w:t>
      </w:r>
    </w:p>
    <w:p w:rsidR="00EF2BA4" w:rsidRPr="00827549" w:rsidRDefault="00EF2BA4" w:rsidP="00EF2BA4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Egységes fényforrás → alakok árnyéka a földön.</w:t>
      </w:r>
    </w:p>
    <w:p w:rsidR="00EF2BA4" w:rsidRPr="00827549" w:rsidRDefault="00EF2BA4" w:rsidP="00EF2BA4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Realista tájelemek és kortárs firenzei épületek háttérként.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Fény, test, történet</w:t>
      </w:r>
    </w:p>
    <w:p w:rsidR="00EF2BA4" w:rsidRPr="00827549" w:rsidRDefault="00EF2BA4" w:rsidP="00EF2BA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fény logikus irányból → az árnyékok térben horgonyozzák a figurákat.</w:t>
      </w:r>
    </w:p>
    <w:p w:rsidR="00EF2BA4" w:rsidRPr="00827549" w:rsidRDefault="00EF2BA4" w:rsidP="00EF2BA4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 nemcsak modellez, hanem drámai hatást is kelt.</w:t>
      </w:r>
    </w:p>
    <w:p w:rsidR="00EF2BA4" w:rsidRPr="00827549" w:rsidRDefault="00EF2BA4" w:rsidP="00EF2BA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Anatómiailag pontos, tömeggel bíró alakok.</w:t>
      </w:r>
    </w:p>
    <w:p w:rsidR="00EF2BA4" w:rsidRPr="00827549" w:rsidRDefault="00EF2BA4" w:rsidP="00EF2BA4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Kontrapost és gravitáció érzékeltetése.</w:t>
      </w:r>
    </w:p>
    <w:p w:rsidR="00EF2BA4" w:rsidRPr="00827549" w:rsidRDefault="00EF2BA4" w:rsidP="00EF2BA4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Meztelenség (Ádám és Éva) → emberi sebezhetőség hangsúlyozása.</w:t>
      </w:r>
    </w:p>
    <w:p w:rsidR="00EF2BA4" w:rsidRPr="00827549" w:rsidRDefault="00EF2BA4" w:rsidP="00EF2BA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Történetmesélés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Drámai középpont, pszichológiai kifejezés.</w:t>
      </w:r>
    </w:p>
    <w:p w:rsidR="00EF2BA4" w:rsidRPr="00827549" w:rsidRDefault="00EF2BA4" w:rsidP="00EF2BA4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események világos, könnyen követhető komponálása.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EF2BA4" w:rsidRPr="00827549" w:rsidRDefault="00EF2BA4" w:rsidP="00EF2BA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Masaccio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forradalma:</w:t>
      </w:r>
    </w:p>
    <w:p w:rsidR="00EF2BA4" w:rsidRPr="00827549" w:rsidRDefault="00EF2BA4" w:rsidP="00EF2BA4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festészetben a tér, fény és testábrázolás tudományos és művészi egysége.</w:t>
      </w:r>
    </w:p>
    <w:p w:rsidR="00EF2BA4" w:rsidRPr="00827549" w:rsidRDefault="00EF2BA4" w:rsidP="00EF2BA4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néző bevonása a kép terébe perspektíva és realizmus által.</w:t>
      </w:r>
    </w:p>
    <w:p w:rsidR="00EF2BA4" w:rsidRPr="00827549" w:rsidRDefault="00EF2BA4" w:rsidP="00EF2BA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Szentháromság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az első teljesen szabályos perspektívájú falfestmény, teológiai és optikai újítás egyszerre.</w:t>
      </w:r>
    </w:p>
    <w:p w:rsidR="00EF2BA4" w:rsidRPr="00827549" w:rsidRDefault="00EF2BA4" w:rsidP="00EF2BA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Brancacci-kápolna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korai reneszánsz festészet „iskolája”, amely Michelangelo-tól Raffaellóig meghatározta a következő generációkat.</w:t>
      </w:r>
    </w:p>
    <w:p w:rsidR="00EF2BA4" w:rsidRPr="00827549" w:rsidRDefault="00EF2BA4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8. Fra Angelico és a spirituális reneszánsz festészet – San Marco kolostor freskói – áhítat és perspektíva</w:t>
      </w: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EF2BA4" w:rsidRPr="00827549" w:rsidRDefault="00EF2BA4" w:rsidP="00EF2BA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 Angelico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(eredeti nevén Guido di Pietro, kb. 1395–1455)</w:t>
      </w:r>
    </w:p>
    <w:p w:rsidR="00EF2BA4" w:rsidRPr="00827549" w:rsidRDefault="00EF2BA4" w:rsidP="00EF2BA4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Domonkos rendi szerzetes és festő, Firenze.</w:t>
      </w:r>
    </w:p>
    <w:p w:rsidR="00EF2BA4" w:rsidRPr="00827549" w:rsidRDefault="00EF2BA4" w:rsidP="00EF2BA4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korai reneszánsz egyik kulcsfigurája, aki a technikai újításokat a vallásos áhítattal ötvözte.</w:t>
      </w:r>
    </w:p>
    <w:p w:rsidR="00EF2BA4" w:rsidRPr="00827549" w:rsidRDefault="00EF2BA4" w:rsidP="00EF2BA4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Kortársai: Masaccio, Brunelleschi, Ghiberti.</w:t>
      </w:r>
    </w:p>
    <w:p w:rsidR="00EF2BA4" w:rsidRPr="00827549" w:rsidRDefault="00EF2BA4" w:rsidP="00EF2BA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közeg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Humanizmus → klasszikus műveltség, de Fra Angelico esetében ez szigorú keresztény hitvallással párosul.</w:t>
      </w:r>
    </w:p>
    <w:p w:rsidR="00EF2BA4" w:rsidRPr="00827549" w:rsidRDefault="00EF2BA4" w:rsidP="00EF2BA4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Firenze → mecénások (Medici család), szerzetesrendek.</w:t>
      </w:r>
    </w:p>
    <w:p w:rsidR="00EF2BA4" w:rsidRPr="00827549" w:rsidRDefault="00EF2BA4" w:rsidP="00EF2BA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Lágyság, finom színhasználat, nyugodt kompozíció.</w:t>
      </w:r>
    </w:p>
    <w:p w:rsidR="00EF2BA4" w:rsidRPr="00827549" w:rsidRDefault="00EF2BA4" w:rsidP="00EF2BA4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Technikai pontosság és spirituális mélység egysége.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Festészeti szemlélet</w:t>
      </w:r>
    </w:p>
    <w:p w:rsidR="00EF2BA4" w:rsidRPr="00827549" w:rsidRDefault="00EF2BA4" w:rsidP="00EF2BA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„Imádkozva festett”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Vasari szerint minden művét imádság kísérte.</w:t>
      </w:r>
    </w:p>
    <w:p w:rsidR="00EF2BA4" w:rsidRPr="00827549" w:rsidRDefault="00EF2BA4" w:rsidP="00EF2BA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Nem pusztán dekoráció, hanem a szerzetesi élet lelki támogatása.</w:t>
      </w:r>
    </w:p>
    <w:p w:rsidR="00EF2BA4" w:rsidRPr="00827549" w:rsidRDefault="00EF2BA4" w:rsidP="00EF2BA4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Képei „vizuális imádságként” szolgáltak.</w:t>
      </w:r>
    </w:p>
    <w:p w:rsidR="00EF2BA4" w:rsidRPr="00827549" w:rsidRDefault="00EF2BA4" w:rsidP="00EF2BA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Technikai újítások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 alkalmazása Masaccio után, de finomabb, kevésbé drámai módon.</w:t>
      </w:r>
    </w:p>
    <w:p w:rsidR="00EF2BA4" w:rsidRPr="00827549" w:rsidRDefault="00EF2BA4" w:rsidP="00EF2BA4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Fény-árnyék lágy átmenetei, szelíd modellezés.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San Marco kolostor freskói (1440-es évek)</w:t>
      </w:r>
    </w:p>
    <w:p w:rsidR="00EF2BA4" w:rsidRPr="00827549" w:rsidRDefault="00EF2BA4" w:rsidP="00EF2BA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Megrendelő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Cosimo de’ Medici.</w:t>
      </w:r>
    </w:p>
    <w:p w:rsidR="00EF2BA4" w:rsidRPr="00827549" w:rsidRDefault="00EF2BA4" w:rsidP="00EF2BA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domonkos rend firenzei központjának díszítése.</w:t>
      </w:r>
    </w:p>
    <w:p w:rsidR="00EF2BA4" w:rsidRPr="00827549" w:rsidRDefault="00EF2BA4" w:rsidP="00EF2BA4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Freskók nem nyilvános terekbe, hanem szerzetesi cellákba, folyosókra, káptalanterembe készültek.</w:t>
      </w:r>
    </w:p>
    <w:p w:rsidR="00EF2BA4" w:rsidRPr="00827549" w:rsidRDefault="00EF2BA4" w:rsidP="00EF2BA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Krisztus élete, passió, Szűz Mária jelenetei.</w:t>
      </w:r>
    </w:p>
    <w:p w:rsidR="00EF2BA4" w:rsidRPr="00827549" w:rsidRDefault="00EF2BA4" w:rsidP="00EF2BA4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Meditációt segítő egyszerű jelenetek.</w:t>
      </w:r>
    </w:p>
    <w:p w:rsidR="00EF2BA4" w:rsidRPr="00827549" w:rsidRDefault="00EF2BA4" w:rsidP="00EF2BA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Híres példák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Angyali üdvözlet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(főfolyosó): tágas, loggiás tér, lágy fények, csendes áhítat.</w:t>
      </w:r>
    </w:p>
    <w:p w:rsidR="00EF2BA4" w:rsidRPr="00827549" w:rsidRDefault="00EF2BA4" w:rsidP="00EF2BA4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Keresztre feszítés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(káptalanterem): Krisztus a kereszten, alatta Szent Domonkos, a szerzetesi közösség példaképe.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Áhítat – spirituális tartalom</w:t>
      </w:r>
    </w:p>
    <w:p w:rsidR="00EF2BA4" w:rsidRPr="00827549" w:rsidRDefault="00EF2BA4" w:rsidP="00EF2BA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Egyszerűség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Kevés szereplő, visszafogott mozdulatok → belső szemlélődésre ösztönöz.</w:t>
      </w:r>
    </w:p>
    <w:p w:rsidR="00EF2BA4" w:rsidRPr="00827549" w:rsidRDefault="00EF2BA4" w:rsidP="00EF2BA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Személyes kapcsolat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Szentek és Krisztus gyakran úgy helyezkednek el, hogy a néző (szerzetes) az esemény részese lehessen.</w:t>
      </w:r>
    </w:p>
    <w:p w:rsidR="00EF2BA4" w:rsidRPr="00827549" w:rsidRDefault="00EF2BA4" w:rsidP="00EF2BA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 és meditációs funkció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Freskók a cellákban: reggeli és esti ima közben segítették az elmélkedést.</w:t>
      </w:r>
    </w:p>
    <w:p w:rsidR="00EF2BA4" w:rsidRPr="00827549" w:rsidRDefault="00EF2BA4" w:rsidP="00EF2BA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Szín- és fényhasználat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Lágy, harmonikus színek → nyugodt lelkiállapotot közvetítenek.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Perspektíva – téralkotás</w:t>
      </w:r>
    </w:p>
    <w:p w:rsidR="00EF2BA4" w:rsidRPr="00827549" w:rsidRDefault="00EF2BA4" w:rsidP="00EF2BA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Építészeti háttér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Brunelleschi hatása → loggiák, árkádok, szabályos térszerkesztés.</w:t>
      </w:r>
    </w:p>
    <w:p w:rsidR="00EF2BA4" w:rsidRPr="00827549" w:rsidRDefault="00EF2BA4" w:rsidP="00EF2BA4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perspektíva nem hivalkodó, hanem alázatos eszköz a történet hitelesítésére.</w:t>
      </w:r>
    </w:p>
    <w:p w:rsidR="00EF2BA4" w:rsidRPr="00827549" w:rsidRDefault="00EF2BA4" w:rsidP="00EF2BA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 és spirituális üzenet összhangja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architektúra gyakran hasonló a kolostor tényleges belső tereinek formavilágához → a bibliai történet „belép” a szerzetesi környezetbe.</w:t>
      </w:r>
    </w:p>
    <w:p w:rsidR="00EF2BA4" w:rsidRPr="00827549" w:rsidRDefault="00EF2BA4" w:rsidP="00EF2BA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 fényviszonyokhoz igazított árnyékolás (a cellák ablakainak iránya).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EF2BA4" w:rsidRPr="00827549" w:rsidRDefault="00EF2BA4" w:rsidP="00EF2BA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 Angelico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művészete a korai reneszánsz technikai újításait (perspektíva, téralkotás) a mély vallásos áhítattal ötvözte.</w:t>
      </w:r>
    </w:p>
    <w:p w:rsidR="00EF2BA4" w:rsidRPr="00827549" w:rsidRDefault="00EF2BA4" w:rsidP="00EF2BA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San Marco kolostor freskói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Nem látványos reprezentációra, hanem a belső lelki élet támogatására készültek.</w:t>
      </w:r>
    </w:p>
    <w:p w:rsidR="00EF2BA4" w:rsidRPr="00827549" w:rsidRDefault="00EF2BA4" w:rsidP="00EF2BA4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áhítat és a perspektíva egyensúlya → a reneszánsz humanizmus és a középkori vallásosság harmonikus találkozása.</w:t>
      </w:r>
    </w:p>
    <w:p w:rsidR="00EF2BA4" w:rsidRPr="00827549" w:rsidRDefault="00EF2BA4" w:rsidP="00EF2BA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Hatás:</w:t>
      </w:r>
    </w:p>
    <w:p w:rsidR="00EF2BA4" w:rsidRPr="00827549" w:rsidRDefault="00EF2BA4" w:rsidP="00EF2BA4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Inspirálta a későbbi vallásos festészetet (pl. Savonarola idején), és példaként állt a reneszánsz „szelíd” vonalának.</w:t>
      </w:r>
    </w:p>
    <w:p w:rsidR="00EF2BA4" w:rsidRPr="00827549" w:rsidRDefault="00EF2BA4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9. A quattrocento velencei festészete – Giovanni Bellini, Mantegna – fény, szín és táj</w:t>
      </w: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EF2BA4" w:rsidRPr="00827549" w:rsidRDefault="00EF2BA4" w:rsidP="00EF2BA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Quattrocento (15. század), korai reneszánsz.</w:t>
      </w:r>
    </w:p>
    <w:p w:rsidR="00EF2BA4" w:rsidRPr="00827549" w:rsidRDefault="00EF2BA4" w:rsidP="00EF2BA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Velence sajátossága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Tengeri nagyhatalom, keleti kereskedelem központja → gazdagság, művészi mecenatúra.</w:t>
      </w:r>
    </w:p>
    <w:p w:rsidR="00EF2BA4" w:rsidRPr="00827549" w:rsidRDefault="00EF2BA4" w:rsidP="00EF2BA4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Bizánci és gótikus hagyományok lassabban oldódnak, mint Firenzében.</w:t>
      </w:r>
    </w:p>
    <w:p w:rsidR="00EF2BA4" w:rsidRPr="00827549" w:rsidRDefault="00EF2BA4" w:rsidP="00EF2BA4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kapcsolat a fény, a szín és a festői atmoszféra iránti érzékenységgel (lagúnák, tenger, párás levegő).</w:t>
      </w:r>
    </w:p>
    <w:p w:rsidR="00EF2BA4" w:rsidRPr="00827549" w:rsidRDefault="00EF2BA4" w:rsidP="00EF2BA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Festészeti technika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velenceiek hamar áttértek az olajfesték használatára (északi hatás, főleg a flamand festészet révén).</w:t>
      </w:r>
    </w:p>
    <w:p w:rsidR="00EF2BA4" w:rsidRPr="00827549" w:rsidRDefault="00EF2BA4" w:rsidP="00EF2BA4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Ez lehetővé tette a színek finom átmeneteit és a fény atmoszferikus kezelését.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Velencei festészet sajátos közege</w:t>
      </w:r>
    </w:p>
    <w:p w:rsidR="00EF2BA4" w:rsidRPr="00827549" w:rsidRDefault="00EF2BA4" w:rsidP="00EF2BA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Bizánci örökség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Mozaikok, arany háttér, dekorativitás (pl. Szent Márk-bazilika).</w:t>
      </w:r>
    </w:p>
    <w:p w:rsidR="00EF2BA4" w:rsidRPr="00827549" w:rsidRDefault="00EF2BA4" w:rsidP="00EF2BA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Gótikus elegancia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Finom vonalvezetés, lírai hangulat (pl. Gentile Bellini korai művei).</w:t>
      </w:r>
    </w:p>
    <w:p w:rsidR="00EF2BA4" w:rsidRPr="00827549" w:rsidRDefault="00EF2BA4" w:rsidP="00EF2BA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Reneszánsz újítások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 fokozatos átvétele, de nem olyan merev matematikai szerkesztés, mint Firenzében.</w:t>
      </w:r>
    </w:p>
    <w:p w:rsidR="00EF2BA4" w:rsidRPr="00827549" w:rsidRDefault="00EF2BA4" w:rsidP="00EF2BA4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térélményt inkább a fény és szín modulációja teremti meg.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Giovanni Bellini (kb. 1430–1516)</w:t>
      </w:r>
    </w:p>
    <w:p w:rsidR="00EF2BA4" w:rsidRPr="00827549" w:rsidRDefault="00EF2BA4" w:rsidP="00EF2BA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Művészi profil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velencei reneszánsz festészet megújítója.</w:t>
      </w:r>
    </w:p>
    <w:p w:rsidR="00EF2BA4" w:rsidRPr="00827549" w:rsidRDefault="00EF2BA4" w:rsidP="00EF2BA4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Ötvözte a velencei színérzékenységet a firenzei téralkotással.</w:t>
      </w:r>
    </w:p>
    <w:p w:rsidR="00EF2BA4" w:rsidRPr="00827549" w:rsidRDefault="00EF2BA4" w:rsidP="00EF2BA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Lágy fények, áttetsző színek, finom árnyalatátmenetek.</w:t>
      </w:r>
    </w:p>
    <w:p w:rsidR="00EF2BA4" w:rsidRPr="00827549" w:rsidRDefault="00EF2BA4" w:rsidP="00EF2BA4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Mély érzelmi tartalom, bensőséges vallásosság.</w:t>
      </w:r>
    </w:p>
    <w:p w:rsidR="00EF2BA4" w:rsidRPr="00827549" w:rsidRDefault="00EF2BA4" w:rsidP="00EF2BA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 szerepe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háttérben realisztikus, atmoszférikus tájak – gyakran velencei környék.</w:t>
      </w:r>
    </w:p>
    <w:p w:rsidR="00EF2BA4" w:rsidRPr="00827549" w:rsidRDefault="00EF2BA4" w:rsidP="00EF2BA4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táj és az emberi figura harmonikus egységben.</w:t>
      </w:r>
    </w:p>
    <w:p w:rsidR="00EF2BA4" w:rsidRPr="00827549" w:rsidRDefault="00EF2BA4" w:rsidP="00EF2BA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művek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San Zaccaria oltár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(1505): olajfestmény, loggiás architektúra, lágy fény, nyugodt színek.</w:t>
      </w:r>
    </w:p>
    <w:p w:rsidR="00EF2BA4" w:rsidRPr="00827549" w:rsidRDefault="00EF2BA4" w:rsidP="00EF2BA4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Pietà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változatai: drámai érzelem, de visszafogott, meditatív kifejezés.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Andrea Mantegna (1431–1506)</w:t>
      </w:r>
    </w:p>
    <w:p w:rsidR="00EF2BA4" w:rsidRPr="00827549" w:rsidRDefault="00EF2BA4" w:rsidP="00EF2BA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Származás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Padova (Velence befolyási övezete), de erős firenzei és antik hatások.</w:t>
      </w:r>
    </w:p>
    <w:p w:rsidR="00EF2BA4" w:rsidRPr="00827549" w:rsidRDefault="00EF2BA4" w:rsidP="00EF2BA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Erőteljes rajz, szobrászi formák, szigorú perspektíva.</w:t>
      </w:r>
    </w:p>
    <w:p w:rsidR="00EF2BA4" w:rsidRPr="00827549" w:rsidRDefault="00EF2BA4" w:rsidP="00EF2BA4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Antik motívumok, kő- és bronzszínű tónusok.</w:t>
      </w:r>
    </w:p>
    <w:p w:rsidR="00EF2BA4" w:rsidRPr="00827549" w:rsidRDefault="00EF2BA4" w:rsidP="00EF2BA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Velencei kapcsolódás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Bellini család révén került rokoni kapcsolatba (házasodás).</w:t>
      </w:r>
    </w:p>
    <w:p w:rsidR="00EF2BA4" w:rsidRPr="00827549" w:rsidRDefault="00EF2BA4" w:rsidP="00EF2BA4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Velencében is dolgozott, de megőrizte szigorúbb, szárazabb színkezelését.</w:t>
      </w:r>
    </w:p>
    <w:p w:rsidR="00EF2BA4" w:rsidRPr="00827549" w:rsidRDefault="00EF2BA4" w:rsidP="00EF2BA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 és fény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Hátterében gyakran arid, sziklás táj – archeológiai pontosságú romokkal.</w:t>
      </w:r>
    </w:p>
    <w:p w:rsidR="00EF2BA4" w:rsidRPr="00827549" w:rsidRDefault="00EF2BA4" w:rsidP="00EF2BA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művek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Szent Jakab kivégzésre megy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(Ovetari-kápolna, freskó, Padova).</w:t>
      </w:r>
    </w:p>
    <w:p w:rsidR="00EF2BA4" w:rsidRPr="00827549" w:rsidRDefault="00EF2BA4" w:rsidP="00EF2BA4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Holt Krisztus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(szokatlan rövidülés, drámai perspektíva).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Fény, szín és táj szerepe</w:t>
      </w:r>
    </w:p>
    <w:p w:rsidR="00EF2BA4" w:rsidRPr="00827549" w:rsidRDefault="00EF2BA4" w:rsidP="00EF2BA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Bellini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Színek → bársonyos, áttetsző, meleg tónusok.</w:t>
      </w:r>
    </w:p>
    <w:p w:rsidR="00EF2BA4" w:rsidRPr="00827549" w:rsidRDefault="00EF2BA4" w:rsidP="00EF2BA4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 → atmoszferikus, egyenletes, a formákat lágyan modellező.</w:t>
      </w:r>
    </w:p>
    <w:p w:rsidR="00EF2BA4" w:rsidRPr="00827549" w:rsidRDefault="00EF2BA4" w:rsidP="00EF2BA4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Táj → élő, lírai, a kompozíció szerves része, spirituális jelentéssel.</w:t>
      </w:r>
    </w:p>
    <w:p w:rsidR="00EF2BA4" w:rsidRPr="00827549" w:rsidRDefault="00EF2BA4" w:rsidP="00EF2BA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Mantegna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Színek → hidegebbek, visszafogottabb paletta.</w:t>
      </w:r>
    </w:p>
    <w:p w:rsidR="00EF2BA4" w:rsidRPr="00827549" w:rsidRDefault="00EF2BA4" w:rsidP="00EF2BA4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 → élesebb, plasztikusabb modellezés.</w:t>
      </w:r>
    </w:p>
    <w:p w:rsidR="00EF2BA4" w:rsidRPr="00827549" w:rsidRDefault="00EF2BA4" w:rsidP="00EF2BA4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Táj → antikizáló, régészeti pontossággal ábrázolt romok, sziklák.</w:t>
      </w:r>
    </w:p>
    <w:p w:rsidR="00EF2BA4" w:rsidRPr="00827549" w:rsidRDefault="00EF2BA4" w:rsidP="00EF2BA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Velencei festészet általános törekvése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térélményt nem kizárólag perspektívával, hanem a szín- és fényviszonyok festői megoldásával érik el.</w:t>
      </w:r>
    </w:p>
    <w:p w:rsidR="00EF2BA4" w:rsidRPr="00827549" w:rsidRDefault="00EF2BA4" w:rsidP="00EF2BA4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olajtechnika lehetővé teszi a fokozatos átmeneteket, gazdag színrétegeket.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EF2BA4" w:rsidRPr="00827549" w:rsidRDefault="00EF2BA4" w:rsidP="00EF2BA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quattrocento velencei festészete a bizánci és gótikus örökséget ötvözte a reneszánsz perspektívával, de a hangsúlyt a fény, szín és táj festői kezelésére helyezte.</w:t>
      </w:r>
    </w:p>
    <w:p w:rsidR="00EF2BA4" w:rsidRPr="00827549" w:rsidRDefault="00EF2BA4" w:rsidP="00EF2BA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Giovanni Bellini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lírai színek, lágy fény, harmonikus tájak → a velencei stílus megteremtője.</w:t>
      </w:r>
    </w:p>
    <w:p w:rsidR="00EF2BA4" w:rsidRPr="00827549" w:rsidRDefault="00EF2BA4" w:rsidP="00EF2BA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Andrea Mantegna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szigorú perspektíva, szobrászi formák, antikizáló tájak → a velencei festészet intellektuális vonalának képviselője.</w:t>
      </w:r>
    </w:p>
    <w:p w:rsidR="00EF2BA4" w:rsidRPr="00827549" w:rsidRDefault="00EF2BA4" w:rsidP="00EF2BA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velencei festészet öröksége a későbbi mestereknél (Giorgione, Tiziano) bontakozik ki teljesen, akik Bellini alapjaira építve egyedülálló szín- és fénykultúrát alakítottak ki.</w:t>
      </w:r>
    </w:p>
    <w:p w:rsidR="00EF2BA4" w:rsidRPr="00827549" w:rsidRDefault="00EF2BA4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10. A flamand festészet hatása a reneszánszra – Jan van Eyck, Rogier van der Weyden – részletezés, olajfestészet, ikonográfia</w:t>
      </w: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EF2BA4" w:rsidRPr="00827549" w:rsidRDefault="00EF2BA4" w:rsidP="00EF2BA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15. század első fele (ars nova), Németalföld – főként Brugge, Gent, Brüsszel.</w:t>
      </w:r>
    </w:p>
    <w:p w:rsidR="00EF2BA4" w:rsidRPr="00827549" w:rsidRDefault="00EF2BA4" w:rsidP="00EF2BA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közeg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 kereskedővárosok, burgundi hercegi udvar.</w:t>
      </w:r>
    </w:p>
    <w:p w:rsidR="00EF2BA4" w:rsidRPr="00827549" w:rsidRDefault="00EF2BA4" w:rsidP="00EF2BA4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Itáliával élénk kereskedelmi és kulturális kapcsolat.</w:t>
      </w:r>
    </w:p>
    <w:p w:rsidR="00EF2BA4" w:rsidRPr="00827549" w:rsidRDefault="00EF2BA4" w:rsidP="00EF2BA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különbség Itáliához képest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Nem a klasszikus antik formanyelv felélesztése volt a cél, hanem a valóság részletező, érzéki megörökítése.</w:t>
      </w:r>
    </w:p>
    <w:p w:rsidR="00EF2BA4" w:rsidRPr="00827549" w:rsidRDefault="00EF2BA4" w:rsidP="00EF2BA4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 tartalom a mindennapi környezet realisztikus ábrázolásán keresztül.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Technikai újítások</w:t>
      </w:r>
    </w:p>
    <w:p w:rsidR="00EF2BA4" w:rsidRPr="00827549" w:rsidRDefault="00EF2BA4" w:rsidP="00EF2BA4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Olajfestészet tökéletesítése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(nem feltalálása, hanem új szintre emelése – Jan van Eyck):</w:t>
      </w:r>
    </w:p>
    <w:p w:rsidR="00EF2BA4" w:rsidRPr="00827549" w:rsidRDefault="00EF2BA4" w:rsidP="00EF2BA4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Lassabban szárad → finom árnyalatátmenetek, részletgazdag kidolgozás, mély színrétegek.</w:t>
      </w:r>
    </w:p>
    <w:p w:rsidR="00EF2BA4" w:rsidRPr="00827549" w:rsidRDefault="00EF2BA4" w:rsidP="00EF2BA4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Glazúrozás → áttetsző rétegek, ragyogó színek.</w:t>
      </w:r>
    </w:p>
    <w:p w:rsidR="00EF2BA4" w:rsidRPr="00827549" w:rsidRDefault="00EF2BA4" w:rsidP="00EF2BA4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Naturalizmus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Mikroszkopikus részletezés: anyagok textúrája (fém, üveg, szőr, bőr).</w:t>
      </w:r>
    </w:p>
    <w:p w:rsidR="00EF2BA4" w:rsidRPr="00827549" w:rsidRDefault="00EF2BA4" w:rsidP="00EF2BA4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Fénykezelés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 fényforrás, tükröződések, fény-árnyék modellezés.</w:t>
      </w:r>
    </w:p>
    <w:p w:rsidR="00EF2BA4" w:rsidRPr="00827549" w:rsidRDefault="00EF2BA4" w:rsidP="00EF2BA4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Ikonográfiai komplexitás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Vallásos témák hétköznapi környezetben.</w:t>
      </w:r>
    </w:p>
    <w:p w:rsidR="00EF2BA4" w:rsidRPr="00827549" w:rsidRDefault="00EF2BA4" w:rsidP="00EF2BA4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 jelentések „elrejtve” a részletekben.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Jan van Eyck (kb. 1390–1441)</w:t>
      </w:r>
    </w:p>
    <w:p w:rsidR="00EF2BA4" w:rsidRPr="00827549" w:rsidRDefault="00EF2BA4" w:rsidP="00EF2BA4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technikai precizitás, fény és szín mesteri kezelése.</w:t>
      </w:r>
    </w:p>
    <w:p w:rsidR="00EF2BA4" w:rsidRPr="00827549" w:rsidRDefault="00EF2BA4" w:rsidP="00EF2BA4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Mindennapi élet és vallási jelenetek ötvözése.</w:t>
      </w:r>
    </w:p>
    <w:p w:rsidR="00EF2BA4" w:rsidRPr="00827549" w:rsidRDefault="00EF2BA4" w:rsidP="00EF2BA4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művek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Genti oltár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(Hubert van Eyckkel, 1432): monumentális poliptichon, bibliai üdvtörténet, rendkívüli részletgazdagság, teológiai összetettség.</w:t>
      </w:r>
    </w:p>
    <w:p w:rsidR="00EF2BA4" w:rsidRPr="00827549" w:rsidRDefault="00EF2BA4" w:rsidP="00EF2BA4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Arnolfini házaspár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(1434): portré és esküvői tanúsítvány egyszerre; részletek (tükör, gyertya, gyümölcsök) szimbolikus jelentéssel.</w:t>
      </w:r>
    </w:p>
    <w:p w:rsidR="00EF2BA4" w:rsidRPr="00827549" w:rsidRDefault="00EF2BA4" w:rsidP="00EF2BA4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Újítások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Olajtechnika csúcsa, átlátszó glazúrok, fényrealizmus.</w:t>
      </w:r>
    </w:p>
    <w:p w:rsidR="00EF2BA4" w:rsidRPr="00827549" w:rsidRDefault="00EF2BA4" w:rsidP="00EF2BA4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portré műfajának önállósítása és pszichológiai mélysége.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Rogier van der Weyden (kb. 1400–1464)</w:t>
      </w:r>
    </w:p>
    <w:p w:rsidR="00EF2BA4" w:rsidRPr="00827549" w:rsidRDefault="00EF2BA4" w:rsidP="00EF2BA4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Stílus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Erőteljes érzelmi kifejezés, drámai kompozíciók.</w:t>
      </w:r>
    </w:p>
    <w:p w:rsidR="00EF2BA4" w:rsidRPr="00827549" w:rsidRDefault="00EF2BA4" w:rsidP="00EF2BA4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Kevésbé a tárgyak részletezésére, inkább az alakok pszichológiai hatására fókuszál.</w:t>
      </w:r>
    </w:p>
    <w:p w:rsidR="00EF2BA4" w:rsidRPr="00827549" w:rsidRDefault="00EF2BA4" w:rsidP="00EF2BA4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művek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Krisztus levétele a keresztről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(kb. 1435–38): erős érzelmi töltés, Mária és Krisztus azonos testtartása (párhuzam a szenvedésben), arany háttér helyett illuzionisztikus tér.</w:t>
      </w:r>
    </w:p>
    <w:p w:rsidR="00EF2BA4" w:rsidRPr="00827549" w:rsidRDefault="00EF2BA4" w:rsidP="00EF2BA4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Utolsó ítélet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(Hospices de Beaune, 1445–50): komplex teológiai program, éles kontrasztok a megváltottak és kárhozottak között.</w:t>
      </w:r>
    </w:p>
    <w:p w:rsidR="00EF2BA4" w:rsidRPr="00827549" w:rsidRDefault="00EF2BA4" w:rsidP="00EF2BA4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Újítások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érzelmi azonosulásra épülő vallásos festészet modellje.</w:t>
      </w:r>
    </w:p>
    <w:p w:rsidR="00EF2BA4" w:rsidRPr="00827549" w:rsidRDefault="00EF2BA4" w:rsidP="00EF2BA4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Kompozíciók színpadi hatással, figyelem a gesztusokra és tekintetekre.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flamand festészet hatása a reneszánszra</w:t>
      </w:r>
    </w:p>
    <w:p w:rsidR="00EF2BA4" w:rsidRPr="00827549" w:rsidRDefault="00EF2BA4" w:rsidP="00EF2BA4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Itáliában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olajtechnika gyorsan elterjedt (Antonello da Messina közvetítésével).</w:t>
      </w:r>
    </w:p>
    <w:p w:rsidR="00EF2BA4" w:rsidRPr="00827549" w:rsidRDefault="00EF2BA4" w:rsidP="00EF2BA4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itáliai mesterek (pl. Bellini) átvették a részletfestés és a színkezelés finomságát.</w:t>
      </w:r>
    </w:p>
    <w:p w:rsidR="00EF2BA4" w:rsidRPr="00827549" w:rsidRDefault="00EF2BA4" w:rsidP="00EF2BA4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Vallásos témák hétköznapi enteriőrökbe helyezése inspirálta az itáliai realizmust.</w:t>
      </w:r>
    </w:p>
    <w:p w:rsidR="00EF2BA4" w:rsidRPr="00827549" w:rsidRDefault="00EF2BA4" w:rsidP="00EF2BA4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 rétegek beépítése a mindennapi tárgyak ábrázolásába.</w:t>
      </w:r>
    </w:p>
    <w:p w:rsidR="00EF2BA4" w:rsidRPr="00827549" w:rsidRDefault="00EF2BA4" w:rsidP="00EF2BA4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Festői szemlélet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részletrealizmus és az anyagszerűség hangsúlyozása egyesült az itáliaiak perspektívával és anatómiai tanulmányokkal épített kompozícióival.</w:t>
      </w:r>
    </w:p>
    <w:p w:rsidR="00EF2BA4" w:rsidRPr="00827549" w:rsidRDefault="00EF2BA4" w:rsidP="00EF2BA4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Hosszú távú hatás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Meghatározta a 15–16. századi európai festészet vizuális nyelvét.</w:t>
      </w:r>
    </w:p>
    <w:p w:rsidR="00EF2BA4" w:rsidRPr="00827549" w:rsidRDefault="00EF2BA4" w:rsidP="00EF2BA4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Alapvető inspiráció a portré- és oltárfestészetben.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EF2BA4" w:rsidRPr="00827549" w:rsidRDefault="00EF2BA4" w:rsidP="00EF2BA4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Jan van Eyck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az olajfestészet technikai tökéletesítője, a részletek és fény festője.</w:t>
      </w:r>
    </w:p>
    <w:p w:rsidR="00EF2BA4" w:rsidRPr="00827549" w:rsidRDefault="00EF2BA4" w:rsidP="00EF2BA4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Rogier van der Weyden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az érzelmi expresszió és a drámai kompozíció mestere.</w:t>
      </w:r>
    </w:p>
    <w:p w:rsidR="00EF2BA4" w:rsidRPr="00827549" w:rsidRDefault="00EF2BA4" w:rsidP="00EF2BA4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itáliai reneszánsz festészet gazdagodott a flamand szín- és fénykezelés, valamint a részletrealizmus révén.</w:t>
      </w:r>
    </w:p>
    <w:p w:rsidR="00EF2BA4" w:rsidRPr="00827549" w:rsidRDefault="00EF2BA4" w:rsidP="00EF2BA4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művész együtt mutatja a flamand ars nova két fő útját: a látvány aprólékos, érzéki realizmusát és a mélyen átélhető vallásos drámát.</w:t>
      </w:r>
    </w:p>
    <w:p w:rsidR="00EF2BA4" w:rsidRPr="00827549" w:rsidRDefault="00EF2BA4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11. Leonardo da Vinci művészete és vizuális gondolkodása – Utolsó vacsora, anatómia, atmoszféra, sfumato</w:t>
      </w: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EF2BA4" w:rsidRPr="00827549" w:rsidRDefault="00EF2BA4" w:rsidP="00EF2BA4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Leonardo da Vinci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(1452–1519) – a reneszánsz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uomo universale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típusa.</w:t>
      </w:r>
    </w:p>
    <w:p w:rsidR="00EF2BA4" w:rsidRPr="00827549" w:rsidRDefault="00EF2BA4" w:rsidP="00EF2BA4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Festő, szobrász, mérnök, építész, tudós, zenész – a művészet és tudomány egységében gondolkodott.</w:t>
      </w:r>
    </w:p>
    <w:p w:rsidR="00EF2BA4" w:rsidRPr="00827549" w:rsidRDefault="00EF2BA4" w:rsidP="00EF2BA4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Tanulmányai:</w:t>
      </w:r>
    </w:p>
    <w:p w:rsidR="00EF2BA4" w:rsidRPr="00827549" w:rsidRDefault="00EF2BA4" w:rsidP="00EF2BA4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Andrea del Verrocchio firenzei műhelyében – rajztudás, perspektíva, festészeti alapok.</w:t>
      </w:r>
    </w:p>
    <w:p w:rsidR="00EF2BA4" w:rsidRPr="00827549" w:rsidRDefault="00EF2BA4" w:rsidP="00EF2BA4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Korai munkák: lírai tájháttér, részletérzékenység.</w:t>
      </w:r>
    </w:p>
    <w:p w:rsidR="00EF2BA4" w:rsidRPr="00827549" w:rsidRDefault="00EF2BA4" w:rsidP="00EF2BA4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Itáliai városokban dolgozott: Firenze, Milánó (Ludovico Sforza udvara), Róma, majd Franciaország (I. Ferenc király udvarában).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Leonardo művészeti és tudományos szemlélete</w:t>
      </w:r>
    </w:p>
    <w:p w:rsidR="00EF2BA4" w:rsidRPr="00827549" w:rsidRDefault="00EF2BA4" w:rsidP="00EF2BA4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Empirikus megfigyelés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természet törvényeinek tanulmányozása.</w:t>
      </w:r>
    </w:p>
    <w:p w:rsidR="00EF2BA4" w:rsidRPr="00827549" w:rsidRDefault="00EF2BA4" w:rsidP="00EF2BA4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 és tudomány egysége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festészetet „a dolgok okainak megismerésére” alkalmas tudománynak tartotta.</w:t>
      </w:r>
    </w:p>
    <w:p w:rsidR="00EF2BA4" w:rsidRPr="00827549" w:rsidRDefault="00EF2BA4" w:rsidP="00EF2BA4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Interdiszciplináris gondolkodás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Optika, fénytan, anatómia, hidrodinamika, geológia kutatása.</w:t>
      </w:r>
    </w:p>
    <w:p w:rsidR="00EF2BA4" w:rsidRPr="00827549" w:rsidRDefault="00EF2BA4" w:rsidP="00EF2BA4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Jegyzetfüzetei tele vannak rajzokkal, műszaki tervekkel és művészeti vázlatokkal.</w:t>
      </w:r>
    </w:p>
    <w:p w:rsidR="00EF2BA4" w:rsidRPr="00827549" w:rsidRDefault="00EF2BA4" w:rsidP="00EF2BA4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Festészeti elvek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 és árnyék folyamatos átmenete (sfumato).</w:t>
      </w:r>
    </w:p>
    <w:p w:rsidR="00EF2BA4" w:rsidRPr="00827549" w:rsidRDefault="00EF2BA4" w:rsidP="00EF2BA4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Atmoszferikus perspektíva.</w:t>
      </w:r>
    </w:p>
    <w:p w:rsidR="00EF2BA4" w:rsidRPr="00827549" w:rsidRDefault="00EF2BA4" w:rsidP="00EF2BA4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mozgás és érzelmek kifejezése a testtartásban és arckifejezésben.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Utolsó vacsora (1495–1498, Santa Maria delle Grazie, Milánó)</w:t>
      </w:r>
    </w:p>
    <w:p w:rsidR="00EF2BA4" w:rsidRPr="00827549" w:rsidRDefault="00EF2BA4" w:rsidP="00EF2BA4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Nem hagyományos freskó, hanem tempera és olaj keveréke száraz falra – gyorsan romlott.</w:t>
      </w:r>
    </w:p>
    <w:p w:rsidR="00EF2BA4" w:rsidRPr="00827549" w:rsidRDefault="00EF2BA4" w:rsidP="00EF2BA4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Jézus középen, három-három apostol csoportokban két oldalon.</w:t>
      </w:r>
    </w:p>
    <w:p w:rsidR="00EF2BA4" w:rsidRPr="00827549" w:rsidRDefault="00EF2BA4" w:rsidP="00EF2BA4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Centrális perspektíva: eltűnési pont Jézus fejénél → teológiai hangsúly.</w:t>
      </w:r>
    </w:p>
    <w:p w:rsidR="00EF2BA4" w:rsidRPr="00827549" w:rsidRDefault="00EF2BA4" w:rsidP="00EF2BA4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Narratíva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pillanat, amikor Jézus kijelenti: „Egyikőtök el fog árulni engem.”</w:t>
      </w:r>
    </w:p>
    <w:p w:rsidR="00EF2BA4" w:rsidRPr="00827549" w:rsidRDefault="00EF2BA4" w:rsidP="00EF2BA4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Apostolok különböző érzelmi reakciói – mozdulatok, gesztusok, arckifejezések.</w:t>
      </w:r>
    </w:p>
    <w:p w:rsidR="00EF2BA4" w:rsidRPr="00827549" w:rsidRDefault="00EF2BA4" w:rsidP="00EF2BA4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Újítás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pszichológiai jellemzés.</w:t>
      </w:r>
    </w:p>
    <w:p w:rsidR="00EF2BA4" w:rsidRPr="00827549" w:rsidRDefault="00EF2BA4" w:rsidP="00EF2BA4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bibliai jelenetet korabeli reneszánsz enteriőrben helyezi el.</w:t>
      </w:r>
    </w:p>
    <w:p w:rsidR="00EF2BA4" w:rsidRPr="00827549" w:rsidRDefault="00EF2BA4" w:rsidP="00EF2BA4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 a kép bal oldaláról érkezik, összhangban a refektórium valódi fényével.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Anatómiai kutatások</w:t>
      </w:r>
    </w:p>
    <w:p w:rsidR="00EF2BA4" w:rsidRPr="00827549" w:rsidRDefault="00EF2BA4" w:rsidP="00EF2BA4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test szerkezetének pontos ismerete a mozdulatok és arányok hiteles ábrázolásához.</w:t>
      </w:r>
    </w:p>
    <w:p w:rsidR="00EF2BA4" w:rsidRPr="00827549" w:rsidRDefault="00EF2BA4" w:rsidP="00EF2BA4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Módszer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Holttestek boncolása, részletes vázlatok készítése (izomzat, csontozat, belső szervek).</w:t>
      </w:r>
    </w:p>
    <w:p w:rsidR="00EF2BA4" w:rsidRPr="00827549" w:rsidRDefault="00EF2BA4" w:rsidP="00EF2BA4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Anatómiai rajzai tudományos pontosságúak, évszázadokkal megelőzték korukat.</w:t>
      </w:r>
    </w:p>
    <w:p w:rsidR="00EF2BA4" w:rsidRPr="00827549" w:rsidRDefault="00EF2BA4" w:rsidP="00EF2BA4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 mozgásának és egyensúlyának megértése → természetes, életteli figurák festészetében.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Atmoszféra és sfumato</w:t>
      </w:r>
    </w:p>
    <w:p w:rsidR="00EF2BA4" w:rsidRPr="00827549" w:rsidRDefault="00EF2BA4" w:rsidP="00EF2BA4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Atmoszferikus perspektíva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távoli tárgyak színe kékes-szürkévé válik, kontúrjaik elmosódnak – a levegő hatásának érzékeltetése.</w:t>
      </w:r>
    </w:p>
    <w:p w:rsidR="00EF2BA4" w:rsidRPr="00827549" w:rsidRDefault="00EF2BA4" w:rsidP="00EF2BA4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Mona Lisa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háttértája.</w:t>
      </w:r>
    </w:p>
    <w:p w:rsidR="00EF2BA4" w:rsidRPr="00827549" w:rsidRDefault="00EF2BA4" w:rsidP="00EF2BA4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Sfumato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(„füstszerű” átmenet):</w:t>
      </w:r>
    </w:p>
    <w:p w:rsidR="00EF2BA4" w:rsidRPr="00827549" w:rsidRDefault="00EF2BA4" w:rsidP="00EF2BA4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 és árnyék határainak finom, fokozatos elmosása.</w:t>
      </w:r>
    </w:p>
    <w:p w:rsidR="00EF2BA4" w:rsidRPr="00827549" w:rsidRDefault="00EF2BA4" w:rsidP="00EF2BA4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Lágyságot és titokzatosságot kölcsönöz az arcoknak.</w:t>
      </w:r>
    </w:p>
    <w:p w:rsidR="00EF2BA4" w:rsidRPr="00827549" w:rsidRDefault="00EF2BA4" w:rsidP="00EF2BA4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Legismertebb példa: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Mona Lisa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(1503 k. – a mosoly finom árnyalatváltásai).</w:t>
      </w:r>
    </w:p>
    <w:p w:rsidR="00EF2BA4" w:rsidRPr="00827549" w:rsidRDefault="00EF2BA4" w:rsidP="00EF2BA4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 és érzelem kapcsolata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 nemcsak plasztikai, hanem érzelmi funkcióval is bír.</w:t>
      </w:r>
    </w:p>
    <w:p w:rsidR="00EF2BA4" w:rsidRPr="00827549" w:rsidRDefault="00EF2BA4" w:rsidP="00EF2BA4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Finom fényátmenetekkel érzékelteti a lelkiállapotot.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EF2BA4" w:rsidRPr="00827549" w:rsidRDefault="00EF2BA4" w:rsidP="00EF2BA4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Leonardo művészete a reneszánsz ideál megtestesítője: a művészet és tudomány szétválaszthatatlan egysége.</w:t>
      </w:r>
    </w:p>
    <w:p w:rsidR="00EF2BA4" w:rsidRPr="00827549" w:rsidRDefault="00EF2BA4" w:rsidP="00EF2BA4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Utolsó vacsora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pszichológiai realizmus, centrális perspektíva, narratív dinamika.</w:t>
      </w:r>
    </w:p>
    <w:p w:rsidR="00EF2BA4" w:rsidRPr="00827549" w:rsidRDefault="00EF2BA4" w:rsidP="00EF2BA4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Anatómia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művészeti és tudományos áttörés, a hiteles testábrázolás alapja.</w:t>
      </w:r>
    </w:p>
    <w:p w:rsidR="00EF2BA4" w:rsidRPr="00827549" w:rsidRDefault="00EF2BA4" w:rsidP="00EF2BA4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Atmoszféra és sfumato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forradalmi fénykezelés, amely új dimenziót adott a festészetnek.</w:t>
      </w:r>
    </w:p>
    <w:p w:rsidR="00EF2BA4" w:rsidRPr="00827549" w:rsidRDefault="00EF2BA4" w:rsidP="00EF2BA4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Hatása az egész 16. századi itáliai festészetre kiterjedt, és évszázadokig meghatározta az európai vizuális kultúrát.</w:t>
      </w:r>
    </w:p>
    <w:p w:rsidR="00EF2BA4" w:rsidRPr="00827549" w:rsidRDefault="00EF2BA4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12. Raffaello mint a reneszánsz harmóniájának megtestesítője – Athéni iskola, Madonna-képek, kompozíció és eszmény</w:t>
      </w: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EF2BA4" w:rsidRPr="00827549" w:rsidRDefault="00EF2BA4" w:rsidP="00EF2BA4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Raffaello Sanzio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(1483–1520) – az érett reneszánsz egyik legnagyobb mestere.</w:t>
      </w:r>
    </w:p>
    <w:p w:rsidR="00EF2BA4" w:rsidRPr="00827549" w:rsidRDefault="00EF2BA4" w:rsidP="00EF2BA4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Urbino-ban született, apja (Giovanni Santi) festő → humanista udvari környezet.</w:t>
      </w:r>
    </w:p>
    <w:p w:rsidR="00EF2BA4" w:rsidRPr="00827549" w:rsidRDefault="00EF2BA4" w:rsidP="00EF2BA4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Korai tanulmányok Perugino műhelyében (légies, harmonikus kompozíciók, világos színpaletta).</w:t>
      </w:r>
    </w:p>
    <w:p w:rsidR="00EF2BA4" w:rsidRPr="00827549" w:rsidRDefault="00EF2BA4" w:rsidP="00EF2BA4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Dolgozott Firenzében (1504–1508) – itt találkozott Leonardo és Michelangelo művészetével.</w:t>
      </w:r>
    </w:p>
    <w:p w:rsidR="00EF2BA4" w:rsidRPr="00827549" w:rsidRDefault="00EF2BA4" w:rsidP="00EF2BA4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1508-tól Rómában – II. Gyula pápa és X. Leó pápa szolgálatában.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Raffaello stílusa és ideálja</w:t>
      </w:r>
    </w:p>
    <w:p w:rsidR="00EF2BA4" w:rsidRPr="00827549" w:rsidRDefault="00EF2BA4" w:rsidP="00EF2BA4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Reneszánsz harmónia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arány, világosság, nyugalom.</w:t>
      </w:r>
    </w:p>
    <w:p w:rsidR="00EF2BA4" w:rsidRPr="00827549" w:rsidRDefault="00EF2BA4" w:rsidP="00EF2BA4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Ötvözi:</w:t>
      </w:r>
    </w:p>
    <w:p w:rsidR="00EF2BA4" w:rsidRPr="00827549" w:rsidRDefault="00EF2BA4" w:rsidP="00EF2BA4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Leonardo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pszichológiai mélység, sfumato, emberi kapcsolatok finomsága.</w:t>
      </w:r>
    </w:p>
    <w:p w:rsidR="00EF2BA4" w:rsidRPr="00827549" w:rsidRDefault="00EF2BA4" w:rsidP="00EF2BA4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Michelangelo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monumentális testformák, drámai gesztusok.</w:t>
      </w:r>
    </w:p>
    <w:p w:rsidR="00EF2BA4" w:rsidRPr="00827549" w:rsidRDefault="00EF2BA4" w:rsidP="00EF2BA4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Saját egyénisége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kiegyensúlyozott, nyitott kompozíció, derűs humanizmus.</w:t>
      </w:r>
    </w:p>
    <w:p w:rsidR="00EF2BA4" w:rsidRPr="00827549" w:rsidRDefault="00EF2BA4" w:rsidP="00EF2BA4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Festészetének kulcsa: a szépség mint a morális és intellektuális tökéletesség kifejezője.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Stanzák (Vatikáni stanzák, 1508–1520)</w:t>
      </w:r>
    </w:p>
    <w:p w:rsidR="00EF2BA4" w:rsidRPr="00827549" w:rsidRDefault="00EF2BA4" w:rsidP="00EF2BA4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II. Gyula pápa új lakosztályának díszítése.</w:t>
      </w:r>
    </w:p>
    <w:p w:rsidR="00EF2BA4" w:rsidRPr="00827549" w:rsidRDefault="00EF2BA4" w:rsidP="00EF2BA4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Négy terem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Raffaello és műhelye freskói.</w:t>
      </w:r>
    </w:p>
    <w:p w:rsidR="00EF2BA4" w:rsidRPr="00827549" w:rsidRDefault="00EF2BA4" w:rsidP="00EF2BA4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Stanza della Segnatura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(1509–11):</w:t>
      </w:r>
    </w:p>
    <w:p w:rsidR="00EF2BA4" w:rsidRPr="00827549" w:rsidRDefault="00EF2BA4" w:rsidP="00EF2BA4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Témák: az emberi szellem négy ága – teológia, filozófia, jog, költészet.</w:t>
      </w:r>
    </w:p>
    <w:p w:rsidR="00EF2BA4" w:rsidRPr="00827549" w:rsidRDefault="00EF2BA4" w:rsidP="00EF2BA4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Ideál: a keresztény hit és az antik tudomány összhangja.</w:t>
      </w:r>
    </w:p>
    <w:p w:rsidR="00EF2BA4" w:rsidRPr="00827549" w:rsidRDefault="00EF2BA4" w:rsidP="00EF2BA4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termek: történeti, pápai hatalmat dicsőítő és bibliai jelenetek.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Athéni iskola (Stanza della Segnatura)</w:t>
      </w:r>
    </w:p>
    <w:p w:rsidR="00EF2BA4" w:rsidRPr="00827549" w:rsidRDefault="00EF2BA4" w:rsidP="00EF2BA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filozófia – az antik bölcsek szimbolikus gyűlése.</w:t>
      </w:r>
    </w:p>
    <w:p w:rsidR="00EF2BA4" w:rsidRPr="00827549" w:rsidRDefault="00EF2BA4" w:rsidP="00EF2BA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 építészeti háttér (Bramante hatása).</w:t>
      </w:r>
    </w:p>
    <w:p w:rsidR="00EF2BA4" w:rsidRPr="00827549" w:rsidRDefault="00EF2BA4" w:rsidP="00EF2BA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Középpontban Platón és Arisztotelész (kéztartásuk tanításuk lényegét fejezi ki: eszme vs. tapasztalat).</w:t>
      </w:r>
    </w:p>
    <w:p w:rsidR="00EF2BA4" w:rsidRPr="00827549" w:rsidRDefault="00EF2BA4" w:rsidP="00EF2BA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Szimmetrikus, harmonikus térszerkesztés, világos perspektíva.</w:t>
      </w:r>
    </w:p>
    <w:p w:rsidR="00EF2BA4" w:rsidRPr="00827549" w:rsidRDefault="00EF2BA4" w:rsidP="00EF2BA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Figurák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kortársak portréi antik bölcsek alakjában (pl. Michelangelo mint Hérakleitosz, Leonardo mint Platón).</w:t>
      </w:r>
    </w:p>
    <w:p w:rsidR="00EF2BA4" w:rsidRPr="00827549" w:rsidRDefault="00EF2BA4" w:rsidP="00EF2BA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reneszánsz embereszmény vizuális összefoglalása.</w:t>
      </w:r>
    </w:p>
    <w:p w:rsidR="00EF2BA4" w:rsidRPr="00827549" w:rsidRDefault="00EF2BA4" w:rsidP="00EF2BA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Szintézis a művészet, tudomány és vallás között.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Madonna-képek</w:t>
      </w:r>
    </w:p>
    <w:p w:rsidR="00EF2BA4" w:rsidRPr="00827549" w:rsidRDefault="00EF2BA4" w:rsidP="00EF2BA4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témák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Szűz Mária és a gyermek Jézus – bensőséges, derűs jelenetek.</w:t>
      </w:r>
    </w:p>
    <w:p w:rsidR="00EF2BA4" w:rsidRPr="00827549" w:rsidRDefault="00EF2BA4" w:rsidP="00EF2BA4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Tiszta geometriai szerkezet (háromszög-kompozíció).</w:t>
      </w:r>
    </w:p>
    <w:p w:rsidR="00EF2BA4" w:rsidRPr="00827549" w:rsidRDefault="00EF2BA4" w:rsidP="00EF2BA4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Nyugodt tájháttér, atmoszferikus perspektíva.</w:t>
      </w:r>
    </w:p>
    <w:p w:rsidR="00EF2BA4" w:rsidRPr="00827549" w:rsidRDefault="00EF2BA4" w:rsidP="00EF2BA4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 művek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Madonna del Granduca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lírai egyszerűség.</w:t>
      </w:r>
    </w:p>
    <w:p w:rsidR="00EF2BA4" w:rsidRPr="00827549" w:rsidRDefault="00EF2BA4" w:rsidP="00EF2BA4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Szixtusi Madonna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drámai monumentalitás, híres puttók.</w:t>
      </w:r>
    </w:p>
    <w:p w:rsidR="00EF2BA4" w:rsidRPr="00827549" w:rsidRDefault="00EF2BA4" w:rsidP="00EF2BA4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Madonna a réten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Madonna a széken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emberi közelség és idealizált szépség.</w:t>
      </w:r>
    </w:p>
    <w:p w:rsidR="00EF2BA4" w:rsidRPr="00827549" w:rsidRDefault="00EF2BA4" w:rsidP="00EF2BA4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Újítás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F2BA4" w:rsidRPr="00827549" w:rsidRDefault="00EF2BA4" w:rsidP="00EF2BA4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szereplők közti érzelmi kapcsolat hangsúlya.</w:t>
      </w:r>
    </w:p>
    <w:p w:rsidR="00EF2BA4" w:rsidRPr="00827549" w:rsidRDefault="00EF2BA4" w:rsidP="00EF2BA4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Szűz Mária mint anyai szeretet és isteni kegyelem szimbóluma.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Kompozíciós elvek és eszmény</w:t>
      </w:r>
    </w:p>
    <w:p w:rsidR="00EF2BA4" w:rsidRPr="00827549" w:rsidRDefault="00EF2BA4" w:rsidP="00EF2BA4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Geometrikus alapstruktúra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háromszög, kör, szimmetria.</w:t>
      </w:r>
    </w:p>
    <w:p w:rsidR="00EF2BA4" w:rsidRPr="00827549" w:rsidRDefault="00EF2BA4" w:rsidP="00EF2BA4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Nyitott kompozíció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néző bevonása a kép terébe.</w:t>
      </w:r>
    </w:p>
    <w:p w:rsidR="00EF2BA4" w:rsidRPr="00827549" w:rsidRDefault="00EF2BA4" w:rsidP="00EF2BA4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Arányosság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minden elem harmonikusan illeszkedik az egészbe.</w:t>
      </w:r>
    </w:p>
    <w:p w:rsidR="00EF2BA4" w:rsidRPr="00827549" w:rsidRDefault="00EF2BA4" w:rsidP="00EF2BA4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Ideál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szépség és harmónia az isteni rend leképezése.</w:t>
      </w:r>
    </w:p>
    <w:p w:rsidR="00EF2BA4" w:rsidRPr="00827549" w:rsidRDefault="00EF2BA4" w:rsidP="00EF2BA4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Színhasználat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világos, ragyogó, kiegyensúlyozott paletta.</w:t>
      </w:r>
    </w:p>
    <w:p w:rsidR="00EF2BA4" w:rsidRPr="00827549" w:rsidRDefault="00EF2BA4" w:rsidP="00E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BA4" w:rsidRPr="00827549" w:rsidRDefault="00EF2BA4" w:rsidP="00EF2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EF2BA4" w:rsidRPr="00827549" w:rsidRDefault="00EF2BA4" w:rsidP="00EF2BA4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Raffaello művészete az érett reneszánsz vizuális szintézise.</w:t>
      </w:r>
    </w:p>
    <w:p w:rsidR="00EF2BA4" w:rsidRPr="00827549" w:rsidRDefault="00EF2BA4" w:rsidP="00EF2BA4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Stanzák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intellektuális program, antik és keresztény hagyomány egysége.</w:t>
      </w:r>
    </w:p>
    <w:p w:rsidR="00EF2BA4" w:rsidRPr="00827549" w:rsidRDefault="00EF2BA4" w:rsidP="00EF2BA4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Athéni iskola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reneszánsz embereszmény és tudás ünneplése.</w:t>
      </w:r>
    </w:p>
    <w:p w:rsidR="00EF2BA4" w:rsidRPr="00827549" w:rsidRDefault="00EF2BA4" w:rsidP="00EF2BA4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Madonna-képek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 szépség, anyai szeretet és isteni kegyelem harmonikus ábrázolása.</w:t>
      </w:r>
    </w:p>
    <w:p w:rsidR="00EF2BA4" w:rsidRPr="00827549" w:rsidRDefault="00EF2BA4" w:rsidP="00EF2BA4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Hatása:</w:t>
      </w:r>
    </w:p>
    <w:p w:rsidR="00EF2BA4" w:rsidRPr="00827549" w:rsidRDefault="00EF2BA4" w:rsidP="00EF2BA4">
      <w:pPr>
        <w:numPr>
          <w:ilvl w:val="1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Mintává vált a következő generációk számára, nemcsak festészetben, hanem a reneszánsz esztétikai ideál meghatározásában is.</w:t>
      </w:r>
    </w:p>
    <w:p w:rsidR="00EF2BA4" w:rsidRPr="00827549" w:rsidRDefault="00EF2BA4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13. Michelangelo festészete és szobrászata – Dávid, Pietà-k, Sixtus-kápolna – dráma, test, túlzás</w:t>
      </w: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1. </w:t>
      </w:r>
      <w:r w:rsidRPr="00827549">
        <w:rPr>
          <w:rStyle w:val="Kiemels2"/>
          <w:b/>
          <w:bCs/>
          <w:sz w:val="24"/>
          <w:szCs w:val="24"/>
        </w:rPr>
        <w:t>Történeti háttér</w:t>
      </w:r>
    </w:p>
    <w:p w:rsidR="00EF2BA4" w:rsidRPr="00827549" w:rsidRDefault="00EF2BA4" w:rsidP="00EF2BA4">
      <w:pPr>
        <w:pStyle w:val="NormlWeb"/>
        <w:numPr>
          <w:ilvl w:val="0"/>
          <w:numId w:val="79"/>
        </w:numPr>
      </w:pPr>
      <w:r w:rsidRPr="00827549">
        <w:rPr>
          <w:rStyle w:val="Kiemels2"/>
        </w:rPr>
        <w:t>Michelangelo Buonarroti</w:t>
      </w:r>
      <w:r w:rsidRPr="00827549">
        <w:t xml:space="preserve"> (1475–1564) – a reneszánsz és manierizmus határán álló művész, szobrász, festő, építész, költő.</w:t>
      </w:r>
    </w:p>
    <w:p w:rsidR="00EF2BA4" w:rsidRPr="00827549" w:rsidRDefault="00EF2BA4" w:rsidP="00EF2BA4">
      <w:pPr>
        <w:pStyle w:val="NormlWeb"/>
        <w:numPr>
          <w:ilvl w:val="0"/>
          <w:numId w:val="79"/>
        </w:numPr>
      </w:pPr>
      <w:r w:rsidRPr="00827549">
        <w:t>Kortársai: Leonardo, Raffaello – de Michelangelo önálló úton járt, a művészetet a test heroikus szépségének és a lelki dráma kifejezésének szolgálatába állította.</w:t>
      </w:r>
    </w:p>
    <w:p w:rsidR="00EF2BA4" w:rsidRPr="00827549" w:rsidRDefault="00EF2BA4" w:rsidP="00EF2BA4">
      <w:pPr>
        <w:pStyle w:val="NormlWeb"/>
        <w:numPr>
          <w:ilvl w:val="0"/>
          <w:numId w:val="79"/>
        </w:numPr>
      </w:pPr>
      <w:r w:rsidRPr="00827549">
        <w:t>Életműve a humanista antikizálás és a vallásos-expresszív látásmód egyedülálló szintézise.</w:t>
      </w:r>
    </w:p>
    <w:p w:rsidR="00EF2BA4" w:rsidRPr="00827549" w:rsidRDefault="00EF2BA4" w:rsidP="00EF2BA4">
      <w:pPr>
        <w:rPr>
          <w:rFonts w:ascii="Times New Roman" w:hAnsi="Times New Roman" w:cs="Times New Roman"/>
          <w:sz w:val="24"/>
          <w:szCs w:val="24"/>
        </w:rPr>
      </w:pP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2. </w:t>
      </w:r>
      <w:r w:rsidRPr="00827549">
        <w:rPr>
          <w:rStyle w:val="Kiemels2"/>
          <w:b/>
          <w:bCs/>
          <w:sz w:val="24"/>
          <w:szCs w:val="24"/>
        </w:rPr>
        <w:t>Művészeti szemlélet</w:t>
      </w:r>
    </w:p>
    <w:p w:rsidR="00EF2BA4" w:rsidRPr="00827549" w:rsidRDefault="00EF2BA4" w:rsidP="00EF2BA4">
      <w:pPr>
        <w:pStyle w:val="NormlWeb"/>
        <w:numPr>
          <w:ilvl w:val="0"/>
          <w:numId w:val="80"/>
        </w:numPr>
      </w:pPr>
      <w:r w:rsidRPr="00827549">
        <w:rPr>
          <w:rStyle w:val="Kiemels2"/>
        </w:rPr>
        <w:t>A test mint kifejező eszköz</w:t>
      </w:r>
      <w:r w:rsidRPr="00827549">
        <w:t>: a test anatómiai tökéletessége egyben a lélek állapotának tükre.</w:t>
      </w:r>
    </w:p>
    <w:p w:rsidR="00EF2BA4" w:rsidRPr="00827549" w:rsidRDefault="00EF2BA4" w:rsidP="00EF2BA4">
      <w:pPr>
        <w:pStyle w:val="NormlWeb"/>
        <w:numPr>
          <w:ilvl w:val="0"/>
          <w:numId w:val="80"/>
        </w:numPr>
      </w:pPr>
      <w:r w:rsidRPr="00827549">
        <w:rPr>
          <w:rStyle w:val="Kiemels2"/>
        </w:rPr>
        <w:t>Terribilitá</w:t>
      </w:r>
      <w:r w:rsidRPr="00827549">
        <w:t xml:space="preserve"> – félelmetes, lenyűgöző erő (Vasari kifejezése Michelangelóra).</w:t>
      </w:r>
    </w:p>
    <w:p w:rsidR="00EF2BA4" w:rsidRPr="00827549" w:rsidRDefault="00EF2BA4" w:rsidP="00EF2BA4">
      <w:pPr>
        <w:pStyle w:val="NormlWeb"/>
        <w:numPr>
          <w:ilvl w:val="0"/>
          <w:numId w:val="80"/>
        </w:numPr>
      </w:pPr>
      <w:r w:rsidRPr="00827549">
        <w:t>A drámai túlzás eszközei:</w:t>
      </w:r>
    </w:p>
    <w:p w:rsidR="00EF2BA4" w:rsidRPr="00827549" w:rsidRDefault="00EF2BA4" w:rsidP="00EF2BA4">
      <w:pPr>
        <w:pStyle w:val="NormlWeb"/>
        <w:numPr>
          <w:ilvl w:val="1"/>
          <w:numId w:val="80"/>
        </w:numPr>
      </w:pPr>
      <w:r w:rsidRPr="00827549">
        <w:t>Hatalmas méretek.</w:t>
      </w:r>
    </w:p>
    <w:p w:rsidR="00EF2BA4" w:rsidRPr="00827549" w:rsidRDefault="00EF2BA4" w:rsidP="00EF2BA4">
      <w:pPr>
        <w:pStyle w:val="NormlWeb"/>
        <w:numPr>
          <w:ilvl w:val="1"/>
          <w:numId w:val="80"/>
        </w:numPr>
      </w:pPr>
      <w:r w:rsidRPr="00827549">
        <w:t>Feszültséggel teli mozdulatok.</w:t>
      </w:r>
    </w:p>
    <w:p w:rsidR="00EF2BA4" w:rsidRPr="00827549" w:rsidRDefault="00EF2BA4" w:rsidP="00EF2BA4">
      <w:pPr>
        <w:pStyle w:val="NormlWeb"/>
        <w:numPr>
          <w:ilvl w:val="1"/>
          <w:numId w:val="80"/>
        </w:numPr>
      </w:pPr>
      <w:r w:rsidRPr="00827549">
        <w:t>Izmok, inak és feszülő formák hangsúlyozása.</w:t>
      </w:r>
    </w:p>
    <w:p w:rsidR="00EF2BA4" w:rsidRPr="00827549" w:rsidRDefault="00EF2BA4" w:rsidP="00EF2BA4">
      <w:pPr>
        <w:pStyle w:val="NormlWeb"/>
        <w:numPr>
          <w:ilvl w:val="0"/>
          <w:numId w:val="80"/>
        </w:numPr>
      </w:pPr>
      <w:r w:rsidRPr="00827549">
        <w:t>Vallásos témákban is hősi, monumentális felfogás.</w:t>
      </w:r>
    </w:p>
    <w:p w:rsidR="00EF2BA4" w:rsidRPr="00827549" w:rsidRDefault="00EF2BA4" w:rsidP="00EF2BA4">
      <w:pPr>
        <w:rPr>
          <w:rFonts w:ascii="Times New Roman" w:hAnsi="Times New Roman" w:cs="Times New Roman"/>
          <w:sz w:val="24"/>
          <w:szCs w:val="24"/>
        </w:rPr>
      </w:pP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3. </w:t>
      </w:r>
      <w:r w:rsidRPr="00827549">
        <w:rPr>
          <w:rStyle w:val="Kiemels2"/>
          <w:b/>
          <w:bCs/>
          <w:sz w:val="24"/>
          <w:szCs w:val="24"/>
        </w:rPr>
        <w:t>Szobrászat</w:t>
      </w:r>
    </w:p>
    <w:p w:rsidR="00EF2BA4" w:rsidRPr="00827549" w:rsidRDefault="00EF2BA4" w:rsidP="00EF2BA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Dávid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(1501–1504, Firenze)</w:t>
      </w:r>
    </w:p>
    <w:p w:rsidR="00EF2BA4" w:rsidRPr="00827549" w:rsidRDefault="00EF2BA4" w:rsidP="00EF2BA4">
      <w:pPr>
        <w:pStyle w:val="NormlWeb"/>
        <w:numPr>
          <w:ilvl w:val="0"/>
          <w:numId w:val="81"/>
        </w:numPr>
      </w:pPr>
      <w:r w:rsidRPr="00827549">
        <w:t>Anyag: carrarai márvány.</w:t>
      </w:r>
    </w:p>
    <w:p w:rsidR="00EF2BA4" w:rsidRPr="00827549" w:rsidRDefault="00EF2BA4" w:rsidP="00EF2BA4">
      <w:pPr>
        <w:pStyle w:val="NormlWeb"/>
        <w:numPr>
          <w:ilvl w:val="0"/>
          <w:numId w:val="81"/>
        </w:numPr>
      </w:pPr>
      <w:r w:rsidRPr="00827549">
        <w:t>Méret: több mint 4 méter magas.</w:t>
      </w:r>
    </w:p>
    <w:p w:rsidR="00EF2BA4" w:rsidRPr="00827549" w:rsidRDefault="00EF2BA4" w:rsidP="00EF2BA4">
      <w:pPr>
        <w:pStyle w:val="NormlWeb"/>
        <w:numPr>
          <w:ilvl w:val="0"/>
          <w:numId w:val="81"/>
        </w:numPr>
      </w:pPr>
      <w:r w:rsidRPr="00827549">
        <w:t>Téma: a bibliai Dávid, Góliát legyőzője.</w:t>
      </w:r>
    </w:p>
    <w:p w:rsidR="00EF2BA4" w:rsidRPr="00827549" w:rsidRDefault="00EF2BA4" w:rsidP="00EF2BA4">
      <w:pPr>
        <w:pStyle w:val="NormlWeb"/>
        <w:numPr>
          <w:ilvl w:val="0"/>
          <w:numId w:val="81"/>
        </w:numPr>
      </w:pPr>
      <w:r w:rsidRPr="00827549">
        <w:t>Újítás:</w:t>
      </w:r>
    </w:p>
    <w:p w:rsidR="00EF2BA4" w:rsidRPr="00827549" w:rsidRDefault="00EF2BA4" w:rsidP="00EF2BA4">
      <w:pPr>
        <w:pStyle w:val="NormlWeb"/>
        <w:numPr>
          <w:ilvl w:val="1"/>
          <w:numId w:val="81"/>
        </w:numPr>
      </w:pPr>
      <w:r w:rsidRPr="00827549">
        <w:t>Nem a harc, hanem az előtte lévő feszült pillanat – koncentráció, önuralom.</w:t>
      </w:r>
    </w:p>
    <w:p w:rsidR="00EF2BA4" w:rsidRPr="00827549" w:rsidRDefault="00EF2BA4" w:rsidP="00EF2BA4">
      <w:pPr>
        <w:pStyle w:val="NormlWeb"/>
        <w:numPr>
          <w:ilvl w:val="1"/>
          <w:numId w:val="81"/>
        </w:numPr>
      </w:pPr>
      <w:r w:rsidRPr="00827549">
        <w:t>Ideális férfitest az antik görög „szép test” eszményének mintájára.</w:t>
      </w:r>
    </w:p>
    <w:p w:rsidR="00EF2BA4" w:rsidRPr="00827549" w:rsidRDefault="00EF2BA4" w:rsidP="00EF2BA4">
      <w:pPr>
        <w:pStyle w:val="NormlWeb"/>
        <w:numPr>
          <w:ilvl w:val="1"/>
          <w:numId w:val="81"/>
        </w:numPr>
      </w:pPr>
      <w:r w:rsidRPr="00827549">
        <w:t>Kontrapostó tartás, de a test egészében feszült energia.</w:t>
      </w:r>
    </w:p>
    <w:p w:rsidR="00EF2BA4" w:rsidRPr="00827549" w:rsidRDefault="00EF2BA4" w:rsidP="00EF2BA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Pietà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>-k</w:t>
      </w:r>
    </w:p>
    <w:p w:rsidR="00EF2BA4" w:rsidRPr="00827549" w:rsidRDefault="00EF2BA4" w:rsidP="00EF2BA4">
      <w:pPr>
        <w:pStyle w:val="NormlWeb"/>
        <w:numPr>
          <w:ilvl w:val="0"/>
          <w:numId w:val="82"/>
        </w:numPr>
      </w:pPr>
      <w:r w:rsidRPr="00827549">
        <w:rPr>
          <w:rStyle w:val="Kiemels2"/>
        </w:rPr>
        <w:t>Római Pietà</w:t>
      </w:r>
      <w:r w:rsidRPr="00827549">
        <w:t xml:space="preserve"> (1498–99, Szent Péter-bazilika):</w:t>
      </w:r>
    </w:p>
    <w:p w:rsidR="00EF2BA4" w:rsidRPr="00827549" w:rsidRDefault="00EF2BA4" w:rsidP="00EF2BA4">
      <w:pPr>
        <w:pStyle w:val="NormlWeb"/>
        <w:numPr>
          <w:ilvl w:val="1"/>
          <w:numId w:val="82"/>
        </w:numPr>
      </w:pPr>
      <w:r w:rsidRPr="00827549">
        <w:t>Fiatal Mária, ölén Krisztus teste – béke és szépség, nem drámai fájdalom.</w:t>
      </w:r>
    </w:p>
    <w:p w:rsidR="00EF2BA4" w:rsidRPr="00827549" w:rsidRDefault="00EF2BA4" w:rsidP="00EF2BA4">
      <w:pPr>
        <w:pStyle w:val="NormlWeb"/>
        <w:numPr>
          <w:ilvl w:val="1"/>
          <w:numId w:val="82"/>
        </w:numPr>
      </w:pPr>
      <w:r w:rsidRPr="00827549">
        <w:t>Klasszikus kiegyensúlyozottság, piramis-kompozíció.</w:t>
      </w:r>
    </w:p>
    <w:p w:rsidR="00EF2BA4" w:rsidRPr="00827549" w:rsidRDefault="00EF2BA4" w:rsidP="00EF2BA4">
      <w:pPr>
        <w:pStyle w:val="NormlWeb"/>
        <w:numPr>
          <w:ilvl w:val="0"/>
          <w:numId w:val="82"/>
        </w:numPr>
      </w:pPr>
      <w:r w:rsidRPr="00827549">
        <w:rPr>
          <w:rStyle w:val="Kiemels2"/>
        </w:rPr>
        <w:t>Firenzei Pietà</w:t>
      </w:r>
      <w:r w:rsidRPr="00827549">
        <w:t xml:space="preserve"> (kb. 1547–1555):</w:t>
      </w:r>
    </w:p>
    <w:p w:rsidR="00EF2BA4" w:rsidRPr="00827549" w:rsidRDefault="00EF2BA4" w:rsidP="00EF2BA4">
      <w:pPr>
        <w:pStyle w:val="NormlWeb"/>
        <w:numPr>
          <w:ilvl w:val="1"/>
          <w:numId w:val="82"/>
        </w:numPr>
      </w:pPr>
      <w:r w:rsidRPr="00827549">
        <w:t>Erősen expresszív, önarcképszerű Nikodémus.</w:t>
      </w:r>
    </w:p>
    <w:p w:rsidR="00EF2BA4" w:rsidRPr="00827549" w:rsidRDefault="00EF2BA4" w:rsidP="00EF2BA4">
      <w:pPr>
        <w:pStyle w:val="NormlWeb"/>
        <w:numPr>
          <w:ilvl w:val="1"/>
          <w:numId w:val="82"/>
        </w:numPr>
      </w:pPr>
      <w:r w:rsidRPr="00827549">
        <w:t>A testek megtörtebbek, a forma nyugtalanabb.</w:t>
      </w:r>
    </w:p>
    <w:p w:rsidR="00EF2BA4" w:rsidRPr="00827549" w:rsidRDefault="00EF2BA4" w:rsidP="00EF2BA4">
      <w:pPr>
        <w:pStyle w:val="NormlWeb"/>
        <w:numPr>
          <w:ilvl w:val="0"/>
          <w:numId w:val="82"/>
        </w:numPr>
      </w:pPr>
      <w:r w:rsidRPr="00827549">
        <w:rPr>
          <w:rStyle w:val="Kiemels2"/>
        </w:rPr>
        <w:t>Rondanini Pietà</w:t>
      </w:r>
      <w:r w:rsidRPr="00827549">
        <w:t xml:space="preserve"> (1552–1564):</w:t>
      </w:r>
    </w:p>
    <w:p w:rsidR="00EF2BA4" w:rsidRPr="00827549" w:rsidRDefault="00EF2BA4" w:rsidP="00EF2BA4">
      <w:pPr>
        <w:pStyle w:val="NormlWeb"/>
        <w:numPr>
          <w:ilvl w:val="1"/>
          <w:numId w:val="82"/>
        </w:numPr>
      </w:pPr>
      <w:r w:rsidRPr="00827549">
        <w:t>Befejezetlen, szinte elvont formák – szellemi tisztulás, aszketikus kifejezés.</w:t>
      </w:r>
    </w:p>
    <w:p w:rsidR="00EF2BA4" w:rsidRPr="00827549" w:rsidRDefault="00EF2BA4" w:rsidP="00EF2BA4">
      <w:pPr>
        <w:rPr>
          <w:rFonts w:ascii="Times New Roman" w:hAnsi="Times New Roman" w:cs="Times New Roman"/>
          <w:sz w:val="24"/>
          <w:szCs w:val="24"/>
        </w:rPr>
      </w:pP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4. </w:t>
      </w:r>
      <w:r w:rsidRPr="00827549">
        <w:rPr>
          <w:rStyle w:val="Kiemels2"/>
          <w:b/>
          <w:bCs/>
          <w:sz w:val="24"/>
          <w:szCs w:val="24"/>
        </w:rPr>
        <w:t>Festészet</w:t>
      </w:r>
    </w:p>
    <w:p w:rsidR="00EF2BA4" w:rsidRPr="00827549" w:rsidRDefault="00EF2BA4" w:rsidP="00EF2BA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Sixtus-kápolna mennyezet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(1508–1512)</w:t>
      </w:r>
    </w:p>
    <w:p w:rsidR="00EF2BA4" w:rsidRPr="00827549" w:rsidRDefault="00EF2BA4" w:rsidP="00EF2BA4">
      <w:pPr>
        <w:pStyle w:val="NormlWeb"/>
        <w:numPr>
          <w:ilvl w:val="0"/>
          <w:numId w:val="83"/>
        </w:numPr>
      </w:pPr>
      <w:r w:rsidRPr="00827549">
        <w:t>Megrendelő: II. Gyula pápa.</w:t>
      </w:r>
    </w:p>
    <w:p w:rsidR="00EF2BA4" w:rsidRPr="00827549" w:rsidRDefault="00EF2BA4" w:rsidP="00EF2BA4">
      <w:pPr>
        <w:pStyle w:val="NormlWeb"/>
        <w:numPr>
          <w:ilvl w:val="0"/>
          <w:numId w:val="83"/>
        </w:numPr>
      </w:pPr>
      <w:r w:rsidRPr="00827549">
        <w:t>Téma: a Teremtés könyvének jelenetei, próféták, szibillák.</w:t>
      </w:r>
    </w:p>
    <w:p w:rsidR="00EF2BA4" w:rsidRPr="00827549" w:rsidRDefault="00EF2BA4" w:rsidP="00EF2BA4">
      <w:pPr>
        <w:pStyle w:val="NormlWeb"/>
        <w:numPr>
          <w:ilvl w:val="0"/>
          <w:numId w:val="83"/>
        </w:numPr>
      </w:pPr>
      <w:r w:rsidRPr="00827549">
        <w:t>Kompozíció:</w:t>
      </w:r>
    </w:p>
    <w:p w:rsidR="00EF2BA4" w:rsidRPr="00827549" w:rsidRDefault="00EF2BA4" w:rsidP="00EF2BA4">
      <w:pPr>
        <w:pStyle w:val="NormlWeb"/>
        <w:numPr>
          <w:ilvl w:val="1"/>
          <w:numId w:val="83"/>
        </w:numPr>
      </w:pPr>
      <w:r w:rsidRPr="00827549">
        <w:t>Középen 9 bibliai jelenet (pl. Ádám teremtése).</w:t>
      </w:r>
    </w:p>
    <w:p w:rsidR="00EF2BA4" w:rsidRPr="00827549" w:rsidRDefault="00EF2BA4" w:rsidP="00EF2BA4">
      <w:pPr>
        <w:pStyle w:val="NormlWeb"/>
        <w:numPr>
          <w:ilvl w:val="1"/>
          <w:numId w:val="83"/>
        </w:numPr>
      </w:pPr>
      <w:r w:rsidRPr="00827549">
        <w:t>Körben monumentális aktfigurák, erőteljes testek.</w:t>
      </w:r>
    </w:p>
    <w:p w:rsidR="00EF2BA4" w:rsidRPr="00827549" w:rsidRDefault="00EF2BA4" w:rsidP="00EF2BA4">
      <w:pPr>
        <w:pStyle w:val="NormlWeb"/>
        <w:numPr>
          <w:ilvl w:val="0"/>
          <w:numId w:val="83"/>
        </w:numPr>
      </w:pPr>
      <w:r w:rsidRPr="00827549">
        <w:t>Újítás:</w:t>
      </w:r>
    </w:p>
    <w:p w:rsidR="00EF2BA4" w:rsidRPr="00827549" w:rsidRDefault="00EF2BA4" w:rsidP="00EF2BA4">
      <w:pPr>
        <w:pStyle w:val="NormlWeb"/>
        <w:numPr>
          <w:ilvl w:val="1"/>
          <w:numId w:val="83"/>
        </w:numPr>
      </w:pPr>
      <w:r w:rsidRPr="00827549">
        <w:t>A freskó monumentalitása – szobrászi hatású alakok.</w:t>
      </w:r>
    </w:p>
    <w:p w:rsidR="00EF2BA4" w:rsidRPr="00827549" w:rsidRDefault="00EF2BA4" w:rsidP="00EF2BA4">
      <w:pPr>
        <w:pStyle w:val="NormlWeb"/>
        <w:numPr>
          <w:ilvl w:val="1"/>
          <w:numId w:val="83"/>
        </w:numPr>
      </w:pPr>
      <w:r w:rsidRPr="00827549">
        <w:t>A mozdulatok és pózok végtelen változatossága.</w:t>
      </w:r>
    </w:p>
    <w:p w:rsidR="00EF2BA4" w:rsidRPr="00827549" w:rsidRDefault="00EF2BA4" w:rsidP="00EF2BA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Utolsó ítélet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(1536–1541, Sixtus-kápolna oltárfal)</w:t>
      </w:r>
    </w:p>
    <w:p w:rsidR="00EF2BA4" w:rsidRPr="00827549" w:rsidRDefault="00EF2BA4" w:rsidP="00EF2BA4">
      <w:pPr>
        <w:pStyle w:val="NormlWeb"/>
        <w:numPr>
          <w:ilvl w:val="0"/>
          <w:numId w:val="84"/>
        </w:numPr>
      </w:pPr>
      <w:r w:rsidRPr="00827549">
        <w:t>Krisztus a középpontban, sugárzó erővel – ítélő bíró.</w:t>
      </w:r>
    </w:p>
    <w:p w:rsidR="00EF2BA4" w:rsidRPr="00827549" w:rsidRDefault="00EF2BA4" w:rsidP="00EF2BA4">
      <w:pPr>
        <w:pStyle w:val="NormlWeb"/>
        <w:numPr>
          <w:ilvl w:val="0"/>
          <w:numId w:val="84"/>
        </w:numPr>
      </w:pPr>
      <w:r w:rsidRPr="00827549">
        <w:t>Kaotikus, kavargó testtömeg – kárhozottak és üdvözültek.</w:t>
      </w:r>
    </w:p>
    <w:p w:rsidR="00EF2BA4" w:rsidRPr="00827549" w:rsidRDefault="00EF2BA4" w:rsidP="00EF2BA4">
      <w:pPr>
        <w:pStyle w:val="NormlWeb"/>
        <w:numPr>
          <w:ilvl w:val="0"/>
          <w:numId w:val="84"/>
        </w:numPr>
      </w:pPr>
      <w:r w:rsidRPr="00827549">
        <w:t>A testek anatómiai tökéletessége, de expresszív torzítása.</w:t>
      </w:r>
    </w:p>
    <w:p w:rsidR="00EF2BA4" w:rsidRPr="00827549" w:rsidRDefault="00EF2BA4" w:rsidP="00EF2BA4">
      <w:pPr>
        <w:pStyle w:val="NormlWeb"/>
        <w:numPr>
          <w:ilvl w:val="0"/>
          <w:numId w:val="84"/>
        </w:numPr>
      </w:pPr>
      <w:r w:rsidRPr="00827549">
        <w:t>Kritika: kortársak részéről túl sok akt, túlzott drámaiság.</w:t>
      </w:r>
    </w:p>
    <w:p w:rsidR="00EF2BA4" w:rsidRPr="00827549" w:rsidRDefault="00EF2BA4" w:rsidP="00EF2BA4">
      <w:pPr>
        <w:rPr>
          <w:rFonts w:ascii="Times New Roman" w:hAnsi="Times New Roman" w:cs="Times New Roman"/>
          <w:sz w:val="24"/>
          <w:szCs w:val="24"/>
        </w:rPr>
      </w:pP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5. </w:t>
      </w:r>
      <w:r w:rsidRPr="00827549">
        <w:rPr>
          <w:rStyle w:val="Kiemels2"/>
          <w:b/>
          <w:bCs/>
          <w:sz w:val="24"/>
          <w:szCs w:val="24"/>
        </w:rPr>
        <w:t>Dráma, test, túlzás</w:t>
      </w:r>
    </w:p>
    <w:p w:rsidR="00EF2BA4" w:rsidRPr="00827549" w:rsidRDefault="00EF2BA4" w:rsidP="00EF2BA4">
      <w:pPr>
        <w:pStyle w:val="NormlWeb"/>
        <w:numPr>
          <w:ilvl w:val="0"/>
          <w:numId w:val="85"/>
        </w:numPr>
      </w:pPr>
      <w:r w:rsidRPr="00827549">
        <w:rPr>
          <w:rStyle w:val="Kiemels2"/>
        </w:rPr>
        <w:t>Dráma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85"/>
        </w:numPr>
      </w:pPr>
      <w:r w:rsidRPr="00827549">
        <w:t>A narratív pillanatot a testi feszültség, nem a háttérmesélés hordozza.</w:t>
      </w:r>
    </w:p>
    <w:p w:rsidR="00EF2BA4" w:rsidRPr="00827549" w:rsidRDefault="00EF2BA4" w:rsidP="00EF2BA4">
      <w:pPr>
        <w:pStyle w:val="NormlWeb"/>
        <w:numPr>
          <w:ilvl w:val="1"/>
          <w:numId w:val="85"/>
        </w:numPr>
      </w:pPr>
      <w:r w:rsidRPr="00827549">
        <w:t>Mozdulat és érzelem szoros kapcsolata.</w:t>
      </w:r>
    </w:p>
    <w:p w:rsidR="00EF2BA4" w:rsidRPr="00827549" w:rsidRDefault="00EF2BA4" w:rsidP="00EF2BA4">
      <w:pPr>
        <w:pStyle w:val="NormlWeb"/>
        <w:numPr>
          <w:ilvl w:val="0"/>
          <w:numId w:val="85"/>
        </w:numPr>
      </w:pPr>
      <w:r w:rsidRPr="00827549">
        <w:rPr>
          <w:rStyle w:val="Kiemels2"/>
        </w:rPr>
        <w:t>Test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85"/>
        </w:numPr>
      </w:pPr>
      <w:r w:rsidRPr="00827549">
        <w:t>Szobrászi szemléletű festészet – minden figura plasztikus.</w:t>
      </w:r>
    </w:p>
    <w:p w:rsidR="00EF2BA4" w:rsidRPr="00827549" w:rsidRDefault="00EF2BA4" w:rsidP="00EF2BA4">
      <w:pPr>
        <w:pStyle w:val="NormlWeb"/>
        <w:numPr>
          <w:ilvl w:val="1"/>
          <w:numId w:val="85"/>
        </w:numPr>
      </w:pPr>
      <w:r w:rsidRPr="00827549">
        <w:t>Anatómiai tanulmányok extrém részletességgel.</w:t>
      </w:r>
    </w:p>
    <w:p w:rsidR="00EF2BA4" w:rsidRPr="00827549" w:rsidRDefault="00EF2BA4" w:rsidP="00EF2BA4">
      <w:pPr>
        <w:pStyle w:val="NormlWeb"/>
        <w:numPr>
          <w:ilvl w:val="0"/>
          <w:numId w:val="85"/>
        </w:numPr>
      </w:pPr>
      <w:r w:rsidRPr="00827549">
        <w:rPr>
          <w:rStyle w:val="Kiemels2"/>
        </w:rPr>
        <w:t>Túlzás</w:t>
      </w:r>
      <w:r w:rsidRPr="00827549">
        <w:t>:</w:t>
      </w:r>
    </w:p>
    <w:p w:rsidR="00EF2BA4" w:rsidRPr="00827549" w:rsidRDefault="00EF2BA4" w:rsidP="00EF2BA4">
      <w:pPr>
        <w:pStyle w:val="NormlWeb"/>
        <w:numPr>
          <w:ilvl w:val="1"/>
          <w:numId w:val="85"/>
        </w:numPr>
      </w:pPr>
      <w:r w:rsidRPr="00827549">
        <w:t>Méretekben, izomzat hangsúlyozásában, gesztusok intenzitásában.</w:t>
      </w:r>
    </w:p>
    <w:p w:rsidR="00EF2BA4" w:rsidRPr="00827549" w:rsidRDefault="00EF2BA4" w:rsidP="00EF2BA4">
      <w:pPr>
        <w:pStyle w:val="NormlWeb"/>
        <w:numPr>
          <w:ilvl w:val="1"/>
          <w:numId w:val="85"/>
        </w:numPr>
      </w:pPr>
      <w:r w:rsidRPr="00827549">
        <w:t>Vallásos témákban is hősi tragikum.</w:t>
      </w:r>
    </w:p>
    <w:p w:rsidR="00EF2BA4" w:rsidRPr="00827549" w:rsidRDefault="00EF2BA4" w:rsidP="00EF2BA4">
      <w:pPr>
        <w:rPr>
          <w:rFonts w:ascii="Times New Roman" w:hAnsi="Times New Roman" w:cs="Times New Roman"/>
          <w:sz w:val="24"/>
          <w:szCs w:val="24"/>
        </w:rPr>
      </w:pPr>
    </w:p>
    <w:p w:rsidR="00EF2BA4" w:rsidRPr="00827549" w:rsidRDefault="00EF2BA4" w:rsidP="00EF2BA4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6. </w:t>
      </w:r>
      <w:r w:rsidRPr="00827549">
        <w:rPr>
          <w:rStyle w:val="Kiemels2"/>
          <w:b/>
          <w:bCs/>
          <w:sz w:val="24"/>
          <w:szCs w:val="24"/>
        </w:rPr>
        <w:t>Összegzés</w:t>
      </w:r>
    </w:p>
    <w:p w:rsidR="00EF2BA4" w:rsidRPr="00827549" w:rsidRDefault="00EF2BA4" w:rsidP="00EF2BA4">
      <w:pPr>
        <w:pStyle w:val="NormlWeb"/>
        <w:numPr>
          <w:ilvl w:val="0"/>
          <w:numId w:val="86"/>
        </w:numPr>
      </w:pPr>
      <w:r w:rsidRPr="00827549">
        <w:t>Michelangelo a reneszánsz egyik legnagyobb formálója, aki a klasszikus szépséget drámai erővel ötvözte.</w:t>
      </w:r>
    </w:p>
    <w:p w:rsidR="00EF2BA4" w:rsidRPr="00827549" w:rsidRDefault="00EF2BA4" w:rsidP="00EF2BA4">
      <w:pPr>
        <w:pStyle w:val="NormlWeb"/>
        <w:numPr>
          <w:ilvl w:val="0"/>
          <w:numId w:val="86"/>
        </w:numPr>
      </w:pPr>
      <w:r w:rsidRPr="00827549">
        <w:rPr>
          <w:rStyle w:val="Kiemels2"/>
        </w:rPr>
        <w:t>Dávid</w:t>
      </w:r>
      <w:r w:rsidRPr="00827549">
        <w:t>: a koncentrált hősiesség ikonja.</w:t>
      </w:r>
    </w:p>
    <w:p w:rsidR="00EF2BA4" w:rsidRPr="00827549" w:rsidRDefault="00EF2BA4" w:rsidP="00EF2BA4">
      <w:pPr>
        <w:pStyle w:val="NormlWeb"/>
        <w:numPr>
          <w:ilvl w:val="0"/>
          <w:numId w:val="86"/>
        </w:numPr>
      </w:pPr>
      <w:r w:rsidRPr="00827549">
        <w:rPr>
          <w:rStyle w:val="Kiemels2"/>
        </w:rPr>
        <w:t>Pietà-k</w:t>
      </w:r>
      <w:r w:rsidRPr="00827549">
        <w:t>: a vallásos kifejezés különböző érzelmi és formai szintjei.</w:t>
      </w:r>
    </w:p>
    <w:p w:rsidR="00EF2BA4" w:rsidRPr="00827549" w:rsidRDefault="00EF2BA4" w:rsidP="00EF2BA4">
      <w:pPr>
        <w:pStyle w:val="NormlWeb"/>
        <w:numPr>
          <w:ilvl w:val="0"/>
          <w:numId w:val="86"/>
        </w:numPr>
      </w:pPr>
      <w:r w:rsidRPr="00827549">
        <w:rPr>
          <w:rStyle w:val="Kiemels2"/>
        </w:rPr>
        <w:t>Sixtus-kápolna</w:t>
      </w:r>
      <w:r w:rsidRPr="00827549">
        <w:t>: a festészet és szobrászat határain mozgó monumentális művek.</w:t>
      </w:r>
    </w:p>
    <w:p w:rsidR="00EF2BA4" w:rsidRPr="00827549" w:rsidRDefault="00EF2BA4" w:rsidP="00EF2BA4">
      <w:pPr>
        <w:pStyle w:val="NormlWeb"/>
        <w:numPr>
          <w:ilvl w:val="0"/>
          <w:numId w:val="86"/>
        </w:numPr>
      </w:pPr>
      <w:r w:rsidRPr="00827549">
        <w:t>A „dráma, test, túlzás” hármasa Michelangelo egyedi stílusát jelenti, amely hidat képez a reneszánsz harmóniája és a manierizmus feszültségei között.</w:t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14. Az itáliai érett reneszánsz építészete – Bramante, Michelangelo: Tempietto, Szent Péter-bazilika tervei</w:t>
      </w: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571166" w:rsidRPr="00827549" w:rsidRDefault="00571166" w:rsidP="00571166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Érett reneszánsz, 1500 körül – Róma a pápai mecenatúra központja.</w:t>
      </w:r>
    </w:p>
    <w:p w:rsidR="00571166" w:rsidRPr="00827549" w:rsidRDefault="00571166" w:rsidP="00571166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cél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az antik római építészet tanulmányozása és reneszánsz elvekkel való újraalkotása.</w:t>
      </w:r>
    </w:p>
    <w:p w:rsidR="00571166" w:rsidRPr="00827549" w:rsidRDefault="00571166" w:rsidP="00571166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 rendek tudatos alkalmazása.</w:t>
      </w:r>
    </w:p>
    <w:p w:rsidR="00571166" w:rsidRPr="00827549" w:rsidRDefault="00571166" w:rsidP="00571166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Tiszta geometria, arányosság, harmónia.</w:t>
      </w:r>
    </w:p>
    <w:p w:rsidR="00571166" w:rsidRPr="00827549" w:rsidRDefault="00571166" w:rsidP="00571166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Monumentalitás – a reneszánsz humanizmus és a pápaság hatalmának kifejeződése.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Donato Bramante (1444–1514)</w:t>
      </w:r>
    </w:p>
    <w:p w:rsidR="00571166" w:rsidRPr="00827549" w:rsidRDefault="00571166" w:rsidP="0057116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Tanulmányok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lombard építészeti gyökerek, majd Rómában az antik építészet tanulmányozása.</w:t>
      </w:r>
    </w:p>
    <w:p w:rsidR="00571166" w:rsidRPr="00827549" w:rsidRDefault="00571166" w:rsidP="0057116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Tiszta, geometrikus térszervezés.</w:t>
      </w:r>
    </w:p>
    <w:p w:rsidR="00571166" w:rsidRPr="00827549" w:rsidRDefault="00571166" w:rsidP="00571166">
      <w:pPr>
        <w:numPr>
          <w:ilvl w:val="1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klasszikus rendek és arányok mesteri használata.</w:t>
      </w:r>
    </w:p>
    <w:p w:rsidR="00571166" w:rsidRPr="00827549" w:rsidRDefault="00571166" w:rsidP="00571166">
      <w:pPr>
        <w:numPr>
          <w:ilvl w:val="1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mint eszményi, zárt kompozíció.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Tempietto (San Pietro in Montorio, Róma, kb. 1502)</w:t>
      </w:r>
    </w:p>
    <w:p w:rsidR="00571166" w:rsidRPr="00827549" w:rsidRDefault="00571166" w:rsidP="0057116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emlékhely Szent Péter kereszthalálának hagyományos helyén.</w:t>
      </w:r>
    </w:p>
    <w:p w:rsidR="00571166" w:rsidRPr="00827549" w:rsidRDefault="00571166" w:rsidP="0057116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Kicsiny, kör alaprajzú centrális épület.</w:t>
      </w:r>
    </w:p>
    <w:p w:rsidR="00571166" w:rsidRPr="00827549" w:rsidRDefault="00571166" w:rsidP="00571166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Dór oszlopsor körbefutó peripterosszal.</w:t>
      </w:r>
    </w:p>
    <w:p w:rsidR="00571166" w:rsidRPr="00827549" w:rsidRDefault="00571166" w:rsidP="00571166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Kupola félgömb formában, tamburral.</w:t>
      </w:r>
    </w:p>
    <w:p w:rsidR="00571166" w:rsidRPr="00827549" w:rsidRDefault="00571166" w:rsidP="0057116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Mintaszerű érett reneszánsz alkotás – a centrális tér tökéletes arányú megoldása.</w:t>
      </w:r>
    </w:p>
    <w:p w:rsidR="00571166" w:rsidRPr="00827549" w:rsidRDefault="00571166" w:rsidP="00571166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antik római tholosz modern újraértelmezése.</w:t>
      </w:r>
    </w:p>
    <w:p w:rsidR="00571166" w:rsidRPr="00827549" w:rsidRDefault="00571166" w:rsidP="00571166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Szimbolikus: a körforma a tökéletesség és az isteni rend jele.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Bramante és a Szent Péter-bazilika tervei (1506)</w:t>
      </w:r>
    </w:p>
    <w:p w:rsidR="00571166" w:rsidRPr="00827549" w:rsidRDefault="00571166" w:rsidP="00571166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Pápai megbízás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II. Gyula pápa elhatározza az ókeresztény bazilika teljes újjáépítését.</w:t>
      </w:r>
    </w:p>
    <w:p w:rsidR="00571166" w:rsidRPr="00827549" w:rsidRDefault="00571166" w:rsidP="00571166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Bramante terve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Monumentális, centrális alaprajz (görög keresztforma).</w:t>
      </w:r>
    </w:p>
    <w:p w:rsidR="00571166" w:rsidRPr="00827549" w:rsidRDefault="00571166" w:rsidP="00571166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Központi kupola, négy kisebb kupolával.</w:t>
      </w:r>
    </w:p>
    <w:p w:rsidR="00571166" w:rsidRPr="00827549" w:rsidRDefault="00571166" w:rsidP="00571166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mint az „új római birodalom” és az egyház erejének jelképe.</w:t>
      </w:r>
    </w:p>
    <w:p w:rsidR="00571166" w:rsidRPr="00827549" w:rsidRDefault="00571166" w:rsidP="00571166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Újítás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reneszánsz eszmény: tökéletes geometria és monumentalitás ötvözése.</w:t>
      </w:r>
    </w:p>
    <w:p w:rsidR="00571166" w:rsidRPr="00827549" w:rsidRDefault="00571166" w:rsidP="00571166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centrális elrendezés szimbolikus jelentése: Isten tökéletes rendje.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Michelangelo és a Szent Péter-bazilika (1546–1564)</w:t>
      </w:r>
    </w:p>
    <w:p w:rsidR="00571166" w:rsidRPr="00827549" w:rsidRDefault="00571166" w:rsidP="0057116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Helyzet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Bramante halála után több építész váltotta egymást, az épület részben eltért az eredeti koncepciótól.</w:t>
      </w:r>
    </w:p>
    <w:p w:rsidR="00571166" w:rsidRPr="00827549" w:rsidRDefault="00571166" w:rsidP="0057116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Michelangelo szerepe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Visszatért Bramante centrális alaprajzához, de tömörebb, erőteljesebb formákkal.</w:t>
      </w:r>
    </w:p>
    <w:p w:rsidR="00571166" w:rsidRPr="00827549" w:rsidRDefault="00571166" w:rsidP="00571166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Kiemelte a központi teret – a kupola vált az épület fókuszává.</w:t>
      </w:r>
    </w:p>
    <w:p w:rsidR="00571166" w:rsidRPr="00827549" w:rsidRDefault="00571166" w:rsidP="0057116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Kupola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Inspiráció: Brunelleschi firenzei kupolája.</w:t>
      </w:r>
    </w:p>
    <w:p w:rsidR="00571166" w:rsidRPr="00827549" w:rsidRDefault="00571166" w:rsidP="00571166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Kettős héjú szerkezet, külső bordákkal.</w:t>
      </w:r>
    </w:p>
    <w:p w:rsidR="00571166" w:rsidRPr="00827549" w:rsidRDefault="00571166" w:rsidP="00571166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 méret, Róma horizontjának meghatározó eleme.</w:t>
      </w:r>
    </w:p>
    <w:p w:rsidR="00571166" w:rsidRPr="00827549" w:rsidRDefault="00571166" w:rsidP="0057116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Michelangelo stílusa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Erőteljes, szobrászi tömegformálás.</w:t>
      </w:r>
    </w:p>
    <w:p w:rsidR="00571166" w:rsidRPr="00827549" w:rsidRDefault="00571166" w:rsidP="00571166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 rendek szabadabb, monumentális kezelése.</w:t>
      </w:r>
    </w:p>
    <w:p w:rsidR="00571166" w:rsidRPr="00827549" w:rsidRDefault="00571166" w:rsidP="00571166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díszítés alárendelve a nagy tömegformáknak.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Építészeti elvek és jelentőség</w:t>
      </w:r>
    </w:p>
    <w:p w:rsidR="00571166" w:rsidRPr="00827549" w:rsidRDefault="00571166" w:rsidP="0057116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Bramante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Geometrikus tisztaság, arányosság, antik formák hű alkalmazása.</w:t>
      </w:r>
    </w:p>
    <w:p w:rsidR="00571166" w:rsidRPr="00827549" w:rsidRDefault="00571166" w:rsidP="00571166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mint önálló, zárt kompozíció.</w:t>
      </w:r>
    </w:p>
    <w:p w:rsidR="00571166" w:rsidRPr="00827549" w:rsidRDefault="00571166" w:rsidP="0057116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Michelangelo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Monumentalitás, drámai tömegformálás, szobrászi szemlélet.</w:t>
      </w:r>
    </w:p>
    <w:p w:rsidR="00571166" w:rsidRPr="00827549" w:rsidRDefault="00571166" w:rsidP="00571166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lépték helyett a pápaság hatalmát és az isteni nagyságot kifejező méretek.</w:t>
      </w:r>
    </w:p>
    <w:p w:rsidR="00571166" w:rsidRPr="00827549" w:rsidRDefault="00571166" w:rsidP="0057116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Szent Péter-bazilika a katolikus világ központja, a reneszánsz építészet csúcspontja.</w:t>
      </w:r>
    </w:p>
    <w:p w:rsidR="00571166" w:rsidRPr="00827549" w:rsidRDefault="00571166" w:rsidP="00571166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Tempietto és a bazilika tervei mintapéldái az érett reneszánsz esztétikai elveinek.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571166" w:rsidRPr="00827549" w:rsidRDefault="00571166" w:rsidP="0057116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Bramante: a reneszánsz arányosság és geometria tökéletes mestere (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Tempietto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, Szent Péter-bazilika centrális terve).</w:t>
      </w:r>
    </w:p>
    <w:p w:rsidR="00571166" w:rsidRPr="00827549" w:rsidRDefault="00571166" w:rsidP="0057116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Michelangelo: a monumentális, drámai tömegformálás mestere, aki a Szent Pétert a pápaság és a katolicizmus hatalmának vizuális szimbólumává emelte.</w:t>
      </w:r>
    </w:p>
    <w:p w:rsidR="00642E89" w:rsidRPr="00827549" w:rsidRDefault="00571166" w:rsidP="0057116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érett reneszánsz építészetben e két mester együtt testesíti meg a korszak szellemiségét: a klasszikus hagyomány és a kreatív egyéni erő ötvözetét.</w:t>
      </w:r>
      <w:r w:rsidR="00642E89"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15. A manierizmus jellemzői és jelentése – Pontormo, Parmigianino, Bronzino – eltorzított arányok, intellektualizmus, színhatás</w:t>
      </w: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571166" w:rsidRPr="00827549" w:rsidRDefault="00571166" w:rsidP="0057116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1520–1600, Itáliában indul, majd egész Európában elterjed.</w:t>
      </w:r>
    </w:p>
    <w:p w:rsidR="00571166" w:rsidRPr="00827549" w:rsidRDefault="00571166" w:rsidP="0057116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Michelangelo, Raffaello és Leonardo után az „érett reneszánsz” tökéletessége már elérhetetlennek tűnt → új kifejezési irány.</w:t>
      </w:r>
    </w:p>
    <w:p w:rsidR="00571166" w:rsidRPr="00827549" w:rsidRDefault="00571166" w:rsidP="00571166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Társadalmi, vallási feszültségek (reformáció, ellenreformáció, politikai instabilitás).</w:t>
      </w:r>
    </w:p>
    <w:p w:rsidR="00571166" w:rsidRPr="00827549" w:rsidRDefault="00571166" w:rsidP="0057116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Elnevezés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„Maniera” = stílus, modor (It.) → eredetileg mesteri elegancia, később modorosság, túlzott kifinomultság.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Stílusjegyek és jelentés</w:t>
      </w:r>
    </w:p>
    <w:p w:rsidR="00571166" w:rsidRPr="00827549" w:rsidRDefault="00571166" w:rsidP="0057116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Eltérés a reneszánsz harmóniától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Szándékos aránytorzítás.</w:t>
      </w:r>
    </w:p>
    <w:p w:rsidR="00571166" w:rsidRPr="00827549" w:rsidRDefault="00571166" w:rsidP="00571166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Nyugtalan kompozíciók, furcsa perspektívák.</w:t>
      </w:r>
    </w:p>
    <w:p w:rsidR="00571166" w:rsidRPr="00827549" w:rsidRDefault="00571166" w:rsidP="0057116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Intellektualizmus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festmények gyakran allegorikus, bonyolult utalásokkal telítettek.</w:t>
      </w:r>
    </w:p>
    <w:p w:rsidR="00571166" w:rsidRPr="00827549" w:rsidRDefault="00571166" w:rsidP="00571166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Csak a művelt, beavatott néző fejti meg teljesen.</w:t>
      </w:r>
    </w:p>
    <w:p w:rsidR="00571166" w:rsidRPr="00827549" w:rsidRDefault="00571166" w:rsidP="0057116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 cél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szépség nem a természet utánzása, hanem a mesterséges, kifinomult forma és színvilág teremtése.</w:t>
      </w:r>
    </w:p>
    <w:p w:rsidR="00571166" w:rsidRPr="00827549" w:rsidRDefault="00571166" w:rsidP="0057116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testek, pózok és színek túlzásai érzelmi vagy esztétikai feszültséget keltenek.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Pontormo (1494–1557)</w:t>
      </w:r>
    </w:p>
    <w:p w:rsidR="00571166" w:rsidRPr="00827549" w:rsidRDefault="00571166" w:rsidP="0057116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Bizonytalan térérzék, lebegő alakok.</w:t>
      </w:r>
    </w:p>
    <w:p w:rsidR="00571166" w:rsidRPr="00827549" w:rsidRDefault="00571166" w:rsidP="00571166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Szokatlan színek, gyakran hideg–meleg kontrasztok.</w:t>
      </w:r>
    </w:p>
    <w:p w:rsidR="00571166" w:rsidRPr="00827549" w:rsidRDefault="00571166" w:rsidP="0057116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Keresztlevétel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(Santa Felicita, Firenze, 1525–28)</w:t>
      </w:r>
    </w:p>
    <w:p w:rsidR="00571166" w:rsidRPr="00827549" w:rsidRDefault="00571166" w:rsidP="00571166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 kompozíciós középpont helyett kavargó, aszimmetrikus elrendezés.</w:t>
      </w:r>
    </w:p>
    <w:p w:rsidR="00571166" w:rsidRPr="00827549" w:rsidRDefault="00571166" w:rsidP="00571166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föld szinte hiányzik → lebegő érzet.</w:t>
      </w:r>
    </w:p>
    <w:p w:rsidR="00571166" w:rsidRPr="00827549" w:rsidRDefault="00571166" w:rsidP="00571166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Pasztelles, szinte éteri színvilág.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Parmigianino (1503–1540)</w:t>
      </w:r>
    </w:p>
    <w:p w:rsidR="00571166" w:rsidRPr="00827549" w:rsidRDefault="00571166" w:rsidP="0057116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Testarányok szándékos megnyújtása.</w:t>
      </w:r>
    </w:p>
    <w:p w:rsidR="00571166" w:rsidRPr="00827549" w:rsidRDefault="00571166" w:rsidP="00571166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Elegáns, kígyózó pózok (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figura serpentinata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71166" w:rsidRPr="00827549" w:rsidRDefault="00571166" w:rsidP="0057116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Fő mű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Madonna a hosszú nyakkal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(1534–40 k.)</w:t>
      </w:r>
    </w:p>
    <w:p w:rsidR="00571166" w:rsidRPr="00827549" w:rsidRDefault="00571166" w:rsidP="00571166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 nyaka irreálisan megnyújtva – szimbolikus, „hattyúnyak” szépségeszmény.</w:t>
      </w:r>
    </w:p>
    <w:p w:rsidR="00571166" w:rsidRPr="00827549" w:rsidRDefault="00571166" w:rsidP="00571166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Térbeli logika felborítása – aránytalanság a figurák között.</w:t>
      </w:r>
    </w:p>
    <w:p w:rsidR="00571166" w:rsidRPr="00827549" w:rsidRDefault="00571166" w:rsidP="00571166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Látványos drapériakezelés.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Bronzino (1503–1572)</w:t>
      </w:r>
    </w:p>
    <w:p w:rsidR="00571166" w:rsidRPr="00827549" w:rsidRDefault="00571166" w:rsidP="0057116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Udvari portréfestészet mestere, hűvös elegancia.</w:t>
      </w:r>
    </w:p>
    <w:p w:rsidR="00571166" w:rsidRPr="00827549" w:rsidRDefault="00571166" w:rsidP="00571166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Simára kidolgozott felületek, alig látható ecsetkezelés.</w:t>
      </w:r>
    </w:p>
    <w:p w:rsidR="00571166" w:rsidRPr="00827549" w:rsidRDefault="00571166" w:rsidP="0057116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Eleonóra toledói hercegné portréja fiával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(1545 k.)</w:t>
      </w:r>
    </w:p>
    <w:p w:rsidR="00571166" w:rsidRPr="00827549" w:rsidRDefault="00571166" w:rsidP="00571166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Szinte élettelenül tökéletes arckifejezés – a státusz és rang hangsúlya.</w:t>
      </w:r>
    </w:p>
    <w:p w:rsidR="00571166" w:rsidRPr="00827549" w:rsidRDefault="00571166" w:rsidP="00571166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Gazdagon részletezett ruházat, textúrák kiemelése.</w:t>
      </w:r>
    </w:p>
    <w:p w:rsidR="00571166" w:rsidRPr="00827549" w:rsidRDefault="00571166" w:rsidP="0057116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Allegorikus művek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Bonyolult mitológiai jelenetek, szimbolikus erotika (pl.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Vénusz, Szerelem és Féltékenység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Formai és színhasználati sajátosságok</w:t>
      </w:r>
    </w:p>
    <w:p w:rsidR="00571166" w:rsidRPr="00827549" w:rsidRDefault="00571166" w:rsidP="0057116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Formák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Hosszúkás testek, természetellenes pózok.</w:t>
      </w:r>
    </w:p>
    <w:p w:rsidR="00571166" w:rsidRPr="00827549" w:rsidRDefault="00571166" w:rsidP="00571166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Sűrű, feszült kompozíció, zsúfolt tér.</w:t>
      </w:r>
    </w:p>
    <w:p w:rsidR="00571166" w:rsidRPr="00827549" w:rsidRDefault="00571166" w:rsidP="00571166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Figura serpentinata – csavarodó testtartás.</w:t>
      </w:r>
    </w:p>
    <w:p w:rsidR="00571166" w:rsidRPr="00827549" w:rsidRDefault="00571166" w:rsidP="0057116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Színhatás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Hideg pasztellárnyalatok (rózsaszín, kék, zöld) szokatlan párosítása.</w:t>
      </w:r>
    </w:p>
    <w:p w:rsidR="00571166" w:rsidRPr="00827549" w:rsidRDefault="00571166" w:rsidP="00571166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kontrasztok, drámai világítás helyett kifinomult fényeloszlás.</w:t>
      </w:r>
    </w:p>
    <w:p w:rsidR="00571166" w:rsidRPr="00827549" w:rsidRDefault="00571166" w:rsidP="0057116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Térkezelés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Nem lineáris perspektíva, inkább lapított vagy felborult térviszonyok.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571166" w:rsidRPr="00827549" w:rsidRDefault="00571166" w:rsidP="0057116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manierizmus az érett reneszánsz után egy új, intellektuális, kifinomult, de szándékosan „mesterséges” művészeti irány.</w:t>
      </w:r>
    </w:p>
    <w:p w:rsidR="00571166" w:rsidRPr="00827549" w:rsidRDefault="00571166" w:rsidP="0057116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Pontormo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lebegő, bizonytalan terek, szokatlan színek.</w:t>
      </w:r>
    </w:p>
    <w:p w:rsidR="00571166" w:rsidRPr="00827549" w:rsidRDefault="00571166" w:rsidP="0057116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Parmigianino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nyújtott arányok, kígyózó pózok, elegancia.</w:t>
      </w:r>
    </w:p>
    <w:p w:rsidR="00571166" w:rsidRPr="00827549" w:rsidRDefault="00571166" w:rsidP="0057116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Bronzino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udvari hűvösség, szimbolikus, allegorikus festészet.</w:t>
      </w:r>
    </w:p>
    <w:p w:rsidR="00571166" w:rsidRPr="00827549" w:rsidRDefault="00571166" w:rsidP="0057116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Lényeg: a manierizmus nem a valóság utánzását, hanem a művészi virtuozitást és az esztétikai feszültséget állítja a középpontba.</w:t>
      </w:r>
    </w:p>
    <w:p w:rsidR="00571166" w:rsidRPr="00827549" w:rsidRDefault="00571166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16. Michelangelo mint a manierista stílus előfutára – Utolsó ítélet, torzított testek, drámai kompozíció</w:t>
      </w: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571166" w:rsidRPr="00827549" w:rsidRDefault="00571166" w:rsidP="0057116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Michelangelo Buonarroti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(1475–1564) – az érett reneszánsz egyik fő alakja, de életművében a későbbi manierizmus számos előzménye megtalálható.</w:t>
      </w:r>
    </w:p>
    <w:p w:rsidR="00571166" w:rsidRPr="00827549" w:rsidRDefault="00571166" w:rsidP="0057116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1530-as évekre Európa kulturális és vallási válságba került:</w:t>
      </w:r>
    </w:p>
    <w:p w:rsidR="00571166" w:rsidRPr="00827549" w:rsidRDefault="00571166" w:rsidP="00571166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Reformáció és ellenreformáció.</w:t>
      </w:r>
    </w:p>
    <w:p w:rsidR="00571166" w:rsidRPr="00827549" w:rsidRDefault="00571166" w:rsidP="00571166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Róma 1527-es kifosztása (Sacco di Roma) → a reneszánsz optimista világképe megrendült.</w:t>
      </w:r>
    </w:p>
    <w:p w:rsidR="00571166" w:rsidRPr="00827549" w:rsidRDefault="00571166" w:rsidP="0057116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művészetben ez a változás a harmonikus, kiegyensúlyozott formák helyett feszültséget, bonyolultságot, érzelmi túláradást hozott – a manierizmus felé mutatva.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Michelangelo és a manierizmus átmenete</w:t>
      </w:r>
    </w:p>
    <w:p w:rsidR="00571166" w:rsidRPr="00827549" w:rsidRDefault="00571166" w:rsidP="0057116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Bár Michelangelo egész pályáján a reneszánsz klasszikus alapelvekből indult ki (antik szépség, anatómiai pontosság, arány), a késői műveiben:</w:t>
      </w:r>
    </w:p>
    <w:p w:rsidR="00571166" w:rsidRPr="00827549" w:rsidRDefault="00571166" w:rsidP="00571166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Túlméretezett, erőteljes testek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jelennek meg, amelyek a valóságos arányokat meghaladják.</w:t>
      </w:r>
    </w:p>
    <w:p w:rsidR="00571166" w:rsidRPr="00827549" w:rsidRDefault="00571166" w:rsidP="00571166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Kompozíciós feszültség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zsúfoltság, dinamikus elrendezés.</w:t>
      </w:r>
    </w:p>
    <w:p w:rsidR="00571166" w:rsidRPr="00827549" w:rsidRDefault="00571166" w:rsidP="00571166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Érzelmi dráma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témák lelki és teológiai súlyát hangsúlyozza, sokszor a harmónia rovására.</w:t>
      </w:r>
    </w:p>
    <w:p w:rsidR="00571166" w:rsidRPr="00827549" w:rsidRDefault="00571166" w:rsidP="0057116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Ezek a jegyek a manierizmus kulcsmozzanatait vetítik előre.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Az Utolsó ítélet (1536–1541, Sixtus-kápolna oltárfala)</w:t>
      </w:r>
    </w:p>
    <w:p w:rsidR="00571166" w:rsidRPr="00827549" w:rsidRDefault="00571166" w:rsidP="0057116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Megrendelő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VII. Kelemen pápa, majd III. Pál pápa.</w:t>
      </w:r>
    </w:p>
    <w:p w:rsidR="00571166" w:rsidRPr="00827549" w:rsidRDefault="00571166" w:rsidP="0057116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Krisztus második eljövetele és az emberiség végső ítélete.</w:t>
      </w:r>
    </w:p>
    <w:p w:rsidR="00571166" w:rsidRPr="00827549" w:rsidRDefault="00571166" w:rsidP="0057116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Középpontban a feltámadt, hatalmas erejű Krisztus, oldalán Szűz Mária.</w:t>
      </w:r>
    </w:p>
    <w:p w:rsidR="00571166" w:rsidRPr="00827549" w:rsidRDefault="00571166" w:rsidP="00571166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Körülötte szentek, angyalok, kárhozottak, üdvözültek.</w:t>
      </w:r>
    </w:p>
    <w:p w:rsidR="00571166" w:rsidRPr="00827549" w:rsidRDefault="00571166" w:rsidP="00571166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 hagyományos horizontális és vertikális tagolása eltűnik – helyette örvénylő, spirális mozgás tölti be a felületet.</w:t>
      </w:r>
    </w:p>
    <w:p w:rsidR="00571166" w:rsidRPr="00827549" w:rsidRDefault="00571166" w:rsidP="0057116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Színhasználat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Mély kékek, okkerek, barnák – drámai, súlyos hangulat.</w:t>
      </w:r>
    </w:p>
    <w:p w:rsidR="00571166" w:rsidRPr="00827549" w:rsidRDefault="00571166" w:rsidP="0057116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Vallási kontextus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Ellenreformáció idején készült, hangsúlyozva az isteni ítélet félelmetességét.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Torzított testek</w:t>
      </w:r>
    </w:p>
    <w:p w:rsidR="00571166" w:rsidRPr="00827549" w:rsidRDefault="00571166" w:rsidP="0057116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Arányok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alakok izomzata sokszor túlzottan fejlett, mintha állandó feszültségben lennének.</w:t>
      </w:r>
    </w:p>
    <w:p w:rsidR="00571166" w:rsidRPr="00827549" w:rsidRDefault="00571166" w:rsidP="00571166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Hosszabb végtagok, szokatlan testtartások – a mozgás és dráma érdekében.</w:t>
      </w:r>
    </w:p>
    <w:p w:rsidR="00571166" w:rsidRPr="00827549" w:rsidRDefault="00571166" w:rsidP="0057116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Anatómiai virtuozitás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Michelangelo alapos anatómiai tudása lehetővé tette a formák szándékos „túlzását”.</w:t>
      </w:r>
    </w:p>
    <w:p w:rsidR="00571166" w:rsidRPr="00827549" w:rsidRDefault="00571166" w:rsidP="0057116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Kifejezés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 nemcsak fizikai, hanem lelkiállapotot is megjelenít: rettegés, remény, kétségbeesés.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Drámai kompozíció</w:t>
      </w:r>
    </w:p>
    <w:p w:rsidR="00571166" w:rsidRPr="00827549" w:rsidRDefault="00571166" w:rsidP="0057116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Hagyományos rend felbomlása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Nem érvényesül a reneszánsz perspektíva logikája és a nyugodt térbeosztás.</w:t>
      </w:r>
    </w:p>
    <w:p w:rsidR="00571166" w:rsidRPr="00827549" w:rsidRDefault="00571166" w:rsidP="0057116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Mozgás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alakok folyamatos mozgásban vannak, a figyelmet nem köti le egyetlen nyugalmi pont.</w:t>
      </w:r>
    </w:p>
    <w:p w:rsidR="00571166" w:rsidRPr="00827549" w:rsidRDefault="00571166" w:rsidP="0057116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Érzelmi intenzitás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Krisztus mozdulata és tekintete – ítélő és kíméletlen.</w:t>
      </w:r>
    </w:p>
    <w:p w:rsidR="00571166" w:rsidRPr="00827549" w:rsidRDefault="00571166" w:rsidP="00571166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üdvözültek és kárhozottak testtartása szélsőséges érzelmeket közvetít.</w:t>
      </w:r>
    </w:p>
    <w:p w:rsidR="00571166" w:rsidRPr="00827549" w:rsidRDefault="00571166" w:rsidP="0057116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Zsúfoltság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teljes felület szinte megtelik aktfigurákkal – nincs „üres” tér, ami oldaná a feszültséget.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Jelentőség – manierista előzmény</w:t>
      </w:r>
    </w:p>
    <w:p w:rsidR="00571166" w:rsidRPr="00827549" w:rsidRDefault="00571166" w:rsidP="0057116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Utolsó ítélet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szakít a reneszánsz kiegyensúlyozottságával:</w:t>
      </w:r>
    </w:p>
    <w:p w:rsidR="00571166" w:rsidRPr="00827549" w:rsidRDefault="00571166" w:rsidP="00571166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Aránytorzítás → manierizmus.</w:t>
      </w:r>
    </w:p>
    <w:p w:rsidR="00571166" w:rsidRPr="00827549" w:rsidRDefault="00571166" w:rsidP="00571166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Kompozíciós káosz, spirális elrendezés → manierista mozgás.</w:t>
      </w:r>
    </w:p>
    <w:p w:rsidR="00571166" w:rsidRPr="00827549" w:rsidRDefault="00571166" w:rsidP="00571166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érzelmi töltet → a klasszikus nyugalom hiánya.</w:t>
      </w:r>
    </w:p>
    <w:p w:rsidR="00571166" w:rsidRPr="00827549" w:rsidRDefault="00571166" w:rsidP="0057116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manierista mesterek (pl. Pontormo, Bronzino) több elemét is innen merítették: a testek kifejező torzítása, a bonyolult tér, a túlzó dráma.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571166" w:rsidRPr="00827549" w:rsidRDefault="00571166" w:rsidP="0057116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Michelangelo érett kori festészete, különösen az </w:t>
      </w: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Utolsó ítélet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, hidat képez az érett reneszánsz és a manierizmus között.</w:t>
      </w:r>
    </w:p>
    <w:p w:rsidR="00571166" w:rsidRPr="00827549" w:rsidRDefault="00571166" w:rsidP="0057116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 és a mozgás ábrázolásában rejlő drámai feszültség, az arányok tudatos torzítása és a monumentális, zsúfolt kompozíció mind a manierizmus alapvonásai.</w:t>
      </w:r>
    </w:p>
    <w:p w:rsidR="00571166" w:rsidRPr="00827549" w:rsidRDefault="00571166" w:rsidP="0057116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mű nemcsak vallási üzenetében, hanem formanyelvében is a 16. századi Európa nyugtalan, válságos hangulatának tükre.</w:t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17. Albrecht Dürer és a német reneszánsz – Rézmetszet, önarcképek, Itália hatása, idealizált realizmus</w:t>
      </w: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571166" w:rsidRPr="00827549" w:rsidRDefault="00571166" w:rsidP="0057116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Német reneszánsz – 15–16. század fordulója.</w:t>
      </w:r>
    </w:p>
    <w:p w:rsidR="00571166" w:rsidRPr="00827549" w:rsidRDefault="00571166" w:rsidP="0057116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közeg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 területek: városi polgárság, humanista körök, a reformáció előtti vallási élet sokszínűsége.</w:t>
      </w:r>
    </w:p>
    <w:p w:rsidR="00571166" w:rsidRPr="00827549" w:rsidRDefault="00571166" w:rsidP="00571166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Műfaji hangsúly: grafika, nyomatok, kis méretű festmények → széles körben terjeszthető képi kultúra.</w:t>
      </w:r>
    </w:p>
    <w:p w:rsidR="00571166" w:rsidRPr="00827549" w:rsidRDefault="00571166" w:rsidP="0057116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Albrecht Dürer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(1471–1528):</w:t>
      </w:r>
    </w:p>
    <w:p w:rsidR="00571166" w:rsidRPr="00827549" w:rsidRDefault="00571166" w:rsidP="00571166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Nürnbergben született, aranyműves fiaként.</w:t>
      </w:r>
    </w:p>
    <w:p w:rsidR="00571166" w:rsidRPr="00827549" w:rsidRDefault="00571166" w:rsidP="00571166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Tanult festészetet és rézmetszést Michael Wolgemutnál.</w:t>
      </w:r>
    </w:p>
    <w:p w:rsidR="00571166" w:rsidRPr="00827549" w:rsidRDefault="00571166" w:rsidP="00571166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Két itáliai utazás (1494–95, 1505–07) → humanista eszmék és itáliai perspektíva- és anatómiaismeret átvétele.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Itália hatása</w:t>
      </w:r>
    </w:p>
    <w:p w:rsidR="00571166" w:rsidRPr="00827549" w:rsidRDefault="00571166" w:rsidP="0057116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Első út (1494–95)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velencei festészet színhasználata, kompozíciós tisztaság.</w:t>
      </w:r>
    </w:p>
    <w:p w:rsidR="00571166" w:rsidRPr="00827549" w:rsidRDefault="00571166" w:rsidP="0057116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Második út (1505–07)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Mélyebb kapcsolat a humanista körökkel.</w:t>
      </w:r>
    </w:p>
    <w:p w:rsidR="00571166" w:rsidRPr="00827549" w:rsidRDefault="00571166" w:rsidP="00571166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Tanulmányozta Mantegna, Bellini és Leonardo műveit.</w:t>
      </w:r>
    </w:p>
    <w:p w:rsidR="00571166" w:rsidRPr="00827549" w:rsidRDefault="00571166" w:rsidP="00571166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 az aránytan és perspektíva elméleti alapjait.</w:t>
      </w:r>
    </w:p>
    <w:p w:rsidR="00571166" w:rsidRPr="00827549" w:rsidRDefault="00571166" w:rsidP="0057116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Itáliai hatás → </w:t>
      </w: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idealizált realizmus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északi részletgazdagság és naturalizmus ötvözése az itáliai klasszikus harmóniával.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Fametszet- és rézmetszet-sorozatok</w:t>
      </w:r>
    </w:p>
    <w:p w:rsidR="00571166" w:rsidRPr="00827549" w:rsidRDefault="00571166" w:rsidP="0057116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Fametszet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nyomólemez fába metszése – erőteljes fekete-fehér kontraszt, sorozatok gyors terjesztése.</w:t>
      </w:r>
    </w:p>
    <w:p w:rsidR="00571166" w:rsidRPr="00827549" w:rsidRDefault="00571166" w:rsidP="0057116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Rézmetszet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finomabb vonalháló, árnyalás, részletgazdagság.</w:t>
      </w:r>
    </w:p>
    <w:p w:rsidR="00571166" w:rsidRPr="00827549" w:rsidRDefault="00571166" w:rsidP="0057116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Fő sorozatok:</w:t>
      </w:r>
    </w:p>
    <w:p w:rsidR="00571166" w:rsidRPr="00827549" w:rsidRDefault="00571166" w:rsidP="00571166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Apokalipszis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(1498, fametszet):</w:t>
      </w:r>
    </w:p>
    <w:p w:rsidR="00571166" w:rsidRPr="00827549" w:rsidRDefault="00571166" w:rsidP="00571166">
      <w:pPr>
        <w:numPr>
          <w:ilvl w:val="2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Jelenetek a Jelenések könyvéből.</w:t>
      </w:r>
    </w:p>
    <w:p w:rsidR="00571166" w:rsidRPr="00827549" w:rsidRDefault="00571166" w:rsidP="00571166">
      <w:pPr>
        <w:numPr>
          <w:ilvl w:val="2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Dinamikus, drámai kompozíció, erőteljes vonalrajz.</w:t>
      </w:r>
    </w:p>
    <w:p w:rsidR="00571166" w:rsidRPr="00827549" w:rsidRDefault="00571166" w:rsidP="00571166">
      <w:pPr>
        <w:numPr>
          <w:ilvl w:val="2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Közönségsiker – a nyomtatás révén széles körben elterjedt.</w:t>
      </w:r>
    </w:p>
    <w:p w:rsidR="00571166" w:rsidRPr="00827549" w:rsidRDefault="00571166" w:rsidP="00571166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 Passió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 Passió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(fametszetek és rézmetszetek).</w:t>
      </w:r>
    </w:p>
    <w:p w:rsidR="00571166" w:rsidRPr="00827549" w:rsidRDefault="00571166" w:rsidP="00571166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Rézmetszetek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2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Lovag, Halál és az Ördög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(1513): erkölcsi állhatatosság allegóriája.</w:t>
      </w:r>
    </w:p>
    <w:p w:rsidR="00571166" w:rsidRPr="00827549" w:rsidRDefault="00571166" w:rsidP="00571166">
      <w:pPr>
        <w:numPr>
          <w:ilvl w:val="2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Szent Jeromos a cellájában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(1514): elmélyült csend és részletgazdag enteriőr.</w:t>
      </w:r>
    </w:p>
    <w:p w:rsidR="00571166" w:rsidRPr="00827549" w:rsidRDefault="00571166" w:rsidP="00571166">
      <w:pPr>
        <w:numPr>
          <w:ilvl w:val="2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Melankólia I.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(1514): allegorikus önreflexió a művész szerepéről.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4. Önarcképek</w:t>
      </w:r>
    </w:p>
    <w:p w:rsidR="00571166" w:rsidRPr="00827549" w:rsidRDefault="00571166" w:rsidP="0057116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Fiatal önarckép (1493)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művész mint tanult, városi polgár.</w:t>
      </w:r>
    </w:p>
    <w:p w:rsidR="00571166" w:rsidRPr="00827549" w:rsidRDefault="00571166" w:rsidP="0057116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1500-as önarckép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frontális beállítás, Krisztus-ikonográfia idézése.</w:t>
      </w:r>
    </w:p>
    <w:p w:rsidR="00571166" w:rsidRPr="00827549" w:rsidRDefault="00571166" w:rsidP="00571166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Tudatosan emeli magát a teremtő művész isteni ihletettségű alakjává.</w:t>
      </w:r>
    </w:p>
    <w:p w:rsidR="00571166" w:rsidRPr="00827549" w:rsidRDefault="00571166" w:rsidP="0057116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önarckép a művész önértelmezésének eszköze – az alkotó mint intellektuális személyiség.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Idealizált realizmus és stílus</w:t>
      </w:r>
    </w:p>
    <w:p w:rsidR="00571166" w:rsidRPr="00827549" w:rsidRDefault="00571166" w:rsidP="0057116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Északi realizmus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Aprólékos részletek, textúrák, természetfigyelés.</w:t>
      </w:r>
    </w:p>
    <w:p w:rsidR="00571166" w:rsidRPr="00827549" w:rsidRDefault="00571166" w:rsidP="0057116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Itáliai idealizálás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 arányok, harmonikus kompozíció.</w:t>
      </w:r>
    </w:p>
    <w:p w:rsidR="00571166" w:rsidRPr="00827549" w:rsidRDefault="00571166" w:rsidP="0057116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Tudományos érdeklődés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Anatómiai tanulmányok, arányrendszerek (pl.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Emberi arányok könyve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71166" w:rsidRPr="00827549" w:rsidRDefault="00571166" w:rsidP="0057116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Perspektíva-geometriai ismeretek alkalmazása.</w:t>
      </w:r>
    </w:p>
    <w:p w:rsidR="00571166" w:rsidRPr="00827549" w:rsidRDefault="00571166" w:rsidP="0057116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Szimbólumhasználat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Mély teológiai és humanista rétegek a kompozíciókban.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Jelentőség és hatás</w:t>
      </w:r>
    </w:p>
    <w:p w:rsidR="00571166" w:rsidRPr="00827549" w:rsidRDefault="00571166" w:rsidP="0057116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Német reneszánsz fő képviselője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összekötő híd Észak és Dél művészete között.</w:t>
      </w:r>
    </w:p>
    <w:p w:rsidR="00571166" w:rsidRPr="00827549" w:rsidRDefault="00571166" w:rsidP="0057116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Grafikáival egész Európában ismertté vált – a nyomtatott képkultúra első „sztárművésze”.</w:t>
      </w:r>
    </w:p>
    <w:p w:rsidR="00571166" w:rsidRPr="00827549" w:rsidRDefault="00571166" w:rsidP="0057116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munkái hozzájárultak a perspektíva és aránytan terjedéséhez Északon.</w:t>
      </w:r>
    </w:p>
    <w:p w:rsidR="00571166" w:rsidRPr="00827549" w:rsidRDefault="00571166" w:rsidP="0057116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Hatása: Lucas Cranach, Hans Holbein, valamint a későbbi barokk grafikai műfajok.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571166" w:rsidRPr="00827549" w:rsidRDefault="00571166" w:rsidP="0057116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Albrecht Dürer művészete a német reneszánsz csúcspontja.</w:t>
      </w:r>
    </w:p>
    <w:p w:rsidR="00571166" w:rsidRPr="00827549" w:rsidRDefault="00571166" w:rsidP="0057116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Egyedülállóan ötvözte:</w:t>
      </w:r>
    </w:p>
    <w:p w:rsidR="00571166" w:rsidRPr="00827549" w:rsidRDefault="00571166" w:rsidP="00571166">
      <w:pPr>
        <w:numPr>
          <w:ilvl w:val="1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északi részletgazdag realizmust.</w:t>
      </w:r>
    </w:p>
    <w:p w:rsidR="00571166" w:rsidRPr="00827549" w:rsidRDefault="00571166" w:rsidP="00571166">
      <w:pPr>
        <w:numPr>
          <w:ilvl w:val="1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itáliai klasszikus arány- és szépségeszményt.</w:t>
      </w:r>
    </w:p>
    <w:p w:rsidR="00571166" w:rsidRPr="00827549" w:rsidRDefault="00571166" w:rsidP="0057116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Fametszet- és rézmetszet-sorozatai, önarcképei és elméleti írásai a 16. századi európai művészet meghatározó mérföldkövei.</w:t>
      </w:r>
    </w:p>
    <w:p w:rsidR="00571166" w:rsidRPr="00827549" w:rsidRDefault="00571166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18. Hieronymus Bosch és a látomásos festészet – Képzelet, szimbolika, erkölcsi tanítás</w:t>
      </w:r>
    </w:p>
    <w:p w:rsidR="00571166" w:rsidRPr="00827549" w:rsidRDefault="00571166" w:rsidP="00571166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1. </w:t>
      </w:r>
      <w:r w:rsidRPr="00827549">
        <w:rPr>
          <w:rStyle w:val="Kiemels2"/>
          <w:b/>
          <w:bCs/>
          <w:sz w:val="24"/>
          <w:szCs w:val="24"/>
        </w:rPr>
        <w:t>Történeti háttér</w:t>
      </w:r>
    </w:p>
    <w:p w:rsidR="00571166" w:rsidRPr="00827549" w:rsidRDefault="00571166" w:rsidP="00571166">
      <w:pPr>
        <w:pStyle w:val="NormlWeb"/>
        <w:numPr>
          <w:ilvl w:val="0"/>
          <w:numId w:val="115"/>
        </w:numPr>
      </w:pPr>
      <w:r w:rsidRPr="00827549">
        <w:rPr>
          <w:rStyle w:val="Kiemels2"/>
        </w:rPr>
        <w:t>Hieronymus Bosch</w:t>
      </w:r>
      <w:r w:rsidRPr="00827549">
        <w:t xml:space="preserve"> (kb. 1450–1516), eredeti neve Jheronimus van Aken.</w:t>
      </w:r>
    </w:p>
    <w:p w:rsidR="00571166" w:rsidRPr="00827549" w:rsidRDefault="00571166" w:rsidP="00571166">
      <w:pPr>
        <w:pStyle w:val="NormlWeb"/>
        <w:numPr>
          <w:ilvl w:val="0"/>
          <w:numId w:val="115"/>
        </w:numPr>
      </w:pPr>
      <w:r w:rsidRPr="00827549">
        <w:t>Északi reneszánsz mestere, élete nagy részét szülővárosában, ’s-Hertogenboschban (Hollandia) töltötte.</w:t>
      </w:r>
    </w:p>
    <w:p w:rsidR="00571166" w:rsidRPr="00827549" w:rsidRDefault="00571166" w:rsidP="00571166">
      <w:pPr>
        <w:pStyle w:val="NormlWeb"/>
        <w:numPr>
          <w:ilvl w:val="0"/>
          <w:numId w:val="115"/>
        </w:numPr>
      </w:pPr>
      <w:r w:rsidRPr="00827549">
        <w:t>Tagja volt a Miasszonyunk Testvérisége nevű vallásos közösségnek → mély vallásosság, erkölcsi nevelés szándéka.</w:t>
      </w:r>
    </w:p>
    <w:p w:rsidR="00571166" w:rsidRPr="00827549" w:rsidRDefault="00571166" w:rsidP="00571166">
      <w:pPr>
        <w:pStyle w:val="NormlWeb"/>
        <w:numPr>
          <w:ilvl w:val="0"/>
          <w:numId w:val="115"/>
        </w:numPr>
      </w:pPr>
      <w:r w:rsidRPr="00827549">
        <w:t>Kora:</w:t>
      </w:r>
    </w:p>
    <w:p w:rsidR="00571166" w:rsidRPr="00827549" w:rsidRDefault="00571166" w:rsidP="00571166">
      <w:pPr>
        <w:pStyle w:val="NormlWeb"/>
        <w:numPr>
          <w:ilvl w:val="1"/>
          <w:numId w:val="115"/>
        </w:numPr>
      </w:pPr>
      <w:r w:rsidRPr="00827549">
        <w:t>Vallási és társadalmi válságok (pápaság kritikája, reformáció előszel).</w:t>
      </w:r>
    </w:p>
    <w:p w:rsidR="00571166" w:rsidRPr="00827549" w:rsidRDefault="00571166" w:rsidP="00571166">
      <w:pPr>
        <w:pStyle w:val="NormlWeb"/>
        <w:numPr>
          <w:ilvl w:val="1"/>
          <w:numId w:val="115"/>
        </w:numPr>
      </w:pPr>
      <w:r w:rsidRPr="00827549">
        <w:t>Erős középkori hagyomány, de már jelen van a reneszánsz humanista szemlélet.</w:t>
      </w:r>
    </w:p>
    <w:p w:rsidR="00571166" w:rsidRPr="00827549" w:rsidRDefault="00571166" w:rsidP="00571166">
      <w:pPr>
        <w:rPr>
          <w:rFonts w:ascii="Times New Roman" w:hAnsi="Times New Roman" w:cs="Times New Roman"/>
          <w:sz w:val="24"/>
          <w:szCs w:val="24"/>
        </w:rPr>
      </w:pPr>
    </w:p>
    <w:p w:rsidR="00571166" w:rsidRPr="00827549" w:rsidRDefault="00571166" w:rsidP="00571166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2. </w:t>
      </w:r>
      <w:r w:rsidRPr="00827549">
        <w:rPr>
          <w:rStyle w:val="Kiemels2"/>
          <w:b/>
          <w:bCs/>
          <w:sz w:val="24"/>
          <w:szCs w:val="24"/>
        </w:rPr>
        <w:t>Bosch művészeti közege</w:t>
      </w:r>
    </w:p>
    <w:p w:rsidR="00571166" w:rsidRPr="00827549" w:rsidRDefault="00571166" w:rsidP="00571166">
      <w:pPr>
        <w:pStyle w:val="NormlWeb"/>
        <w:numPr>
          <w:ilvl w:val="0"/>
          <w:numId w:val="116"/>
        </w:numPr>
      </w:pPr>
      <w:r w:rsidRPr="00827549">
        <w:rPr>
          <w:rStyle w:val="Kiemels2"/>
        </w:rPr>
        <w:t>Északi realizmus öröksége</w:t>
      </w:r>
      <w:r w:rsidRPr="00827549">
        <w:t>: részletgazdagság, precíz kidolgozás.</w:t>
      </w:r>
    </w:p>
    <w:p w:rsidR="00571166" w:rsidRPr="00827549" w:rsidRDefault="00571166" w:rsidP="00571166">
      <w:pPr>
        <w:pStyle w:val="NormlWeb"/>
        <w:numPr>
          <w:ilvl w:val="0"/>
          <w:numId w:val="116"/>
        </w:numPr>
      </w:pPr>
      <w:r w:rsidRPr="00827549">
        <w:rPr>
          <w:rStyle w:val="Kiemels2"/>
        </w:rPr>
        <w:t>Középkori misztériumjátékok, moralitásdrámák</w:t>
      </w:r>
      <w:r w:rsidRPr="00827549">
        <w:t xml:space="preserve"> hatása – erkölcsi tanítás képi formában.</w:t>
      </w:r>
    </w:p>
    <w:p w:rsidR="00571166" w:rsidRPr="00827549" w:rsidRDefault="00571166" w:rsidP="00571166">
      <w:pPr>
        <w:pStyle w:val="NormlWeb"/>
        <w:numPr>
          <w:ilvl w:val="0"/>
          <w:numId w:val="116"/>
        </w:numPr>
      </w:pPr>
      <w:r w:rsidRPr="00827549">
        <w:rPr>
          <w:rStyle w:val="Kiemels2"/>
        </w:rPr>
        <w:t>Fantasztikum</w:t>
      </w:r>
      <w:r w:rsidRPr="00827549">
        <w:t>:</w:t>
      </w:r>
    </w:p>
    <w:p w:rsidR="00571166" w:rsidRPr="00827549" w:rsidRDefault="00571166" w:rsidP="00571166">
      <w:pPr>
        <w:pStyle w:val="NormlWeb"/>
        <w:numPr>
          <w:ilvl w:val="1"/>
          <w:numId w:val="116"/>
        </w:numPr>
      </w:pPr>
      <w:r w:rsidRPr="00827549">
        <w:t>Képzeletbeli lények, hibrid állat-ember alakok.</w:t>
      </w:r>
    </w:p>
    <w:p w:rsidR="00571166" w:rsidRPr="00827549" w:rsidRDefault="00571166" w:rsidP="00571166">
      <w:pPr>
        <w:pStyle w:val="NormlWeb"/>
        <w:numPr>
          <w:ilvl w:val="1"/>
          <w:numId w:val="116"/>
        </w:numPr>
      </w:pPr>
      <w:r w:rsidRPr="00827549">
        <w:t>Pokol és túlvilág víziói.</w:t>
      </w:r>
    </w:p>
    <w:p w:rsidR="00571166" w:rsidRPr="00827549" w:rsidRDefault="00571166" w:rsidP="00571166">
      <w:pPr>
        <w:pStyle w:val="NormlWeb"/>
        <w:numPr>
          <w:ilvl w:val="0"/>
          <w:numId w:val="116"/>
        </w:numPr>
      </w:pPr>
      <w:r w:rsidRPr="00827549">
        <w:rPr>
          <w:rStyle w:val="Kiemels2"/>
        </w:rPr>
        <w:t>Didaktikus cél</w:t>
      </w:r>
      <w:r w:rsidRPr="00827549">
        <w:t>: a bűn és erény kontrasztjának bemutatása.</w:t>
      </w:r>
    </w:p>
    <w:p w:rsidR="00571166" w:rsidRPr="00827549" w:rsidRDefault="00571166" w:rsidP="00571166">
      <w:pPr>
        <w:rPr>
          <w:rFonts w:ascii="Times New Roman" w:hAnsi="Times New Roman" w:cs="Times New Roman"/>
          <w:sz w:val="24"/>
          <w:szCs w:val="24"/>
        </w:rPr>
      </w:pPr>
    </w:p>
    <w:p w:rsidR="00571166" w:rsidRPr="00827549" w:rsidRDefault="00571166" w:rsidP="00571166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3. </w:t>
      </w:r>
      <w:r w:rsidRPr="00827549">
        <w:rPr>
          <w:rStyle w:val="Kiemels2"/>
          <w:b/>
          <w:bCs/>
          <w:sz w:val="24"/>
          <w:szCs w:val="24"/>
        </w:rPr>
        <w:t>A látomásos festészet jellemzői Bosch-nál</w:t>
      </w:r>
    </w:p>
    <w:p w:rsidR="00571166" w:rsidRPr="00827549" w:rsidRDefault="00571166" w:rsidP="00571166">
      <w:pPr>
        <w:pStyle w:val="NormlWeb"/>
        <w:numPr>
          <w:ilvl w:val="0"/>
          <w:numId w:val="117"/>
        </w:numPr>
      </w:pPr>
      <w:r w:rsidRPr="00827549">
        <w:rPr>
          <w:rStyle w:val="Kiemels2"/>
        </w:rPr>
        <w:t>Kompozíció</w:t>
      </w:r>
      <w:r w:rsidRPr="00827549">
        <w:t>:</w:t>
      </w:r>
    </w:p>
    <w:p w:rsidR="00571166" w:rsidRPr="00827549" w:rsidRDefault="00571166" w:rsidP="00571166">
      <w:pPr>
        <w:pStyle w:val="NormlWeb"/>
        <w:numPr>
          <w:ilvl w:val="1"/>
          <w:numId w:val="117"/>
        </w:numPr>
      </w:pPr>
      <w:r w:rsidRPr="00827549">
        <w:t>Több jelenetet összekapcsoló, narratív táblaképek.</w:t>
      </w:r>
    </w:p>
    <w:p w:rsidR="00571166" w:rsidRPr="00827549" w:rsidRDefault="00571166" w:rsidP="00571166">
      <w:pPr>
        <w:pStyle w:val="NormlWeb"/>
        <w:numPr>
          <w:ilvl w:val="1"/>
          <w:numId w:val="117"/>
        </w:numPr>
      </w:pPr>
      <w:r w:rsidRPr="00827549">
        <w:t>Triptichon forma gyakori (háromrészes oltárképek).</w:t>
      </w:r>
    </w:p>
    <w:p w:rsidR="00571166" w:rsidRPr="00827549" w:rsidRDefault="00571166" w:rsidP="00571166">
      <w:pPr>
        <w:pStyle w:val="NormlWeb"/>
        <w:numPr>
          <w:ilvl w:val="0"/>
          <w:numId w:val="117"/>
        </w:numPr>
      </w:pPr>
      <w:r w:rsidRPr="00827549">
        <w:rPr>
          <w:rStyle w:val="Kiemels2"/>
        </w:rPr>
        <w:t>Képzelet</w:t>
      </w:r>
      <w:r w:rsidRPr="00827549">
        <w:t>:</w:t>
      </w:r>
    </w:p>
    <w:p w:rsidR="00571166" w:rsidRPr="00827549" w:rsidRDefault="00571166" w:rsidP="00571166">
      <w:pPr>
        <w:pStyle w:val="NormlWeb"/>
        <w:numPr>
          <w:ilvl w:val="1"/>
          <w:numId w:val="117"/>
        </w:numPr>
      </w:pPr>
      <w:r w:rsidRPr="00827549">
        <w:t>Groteszk, bizarr lények és tárgyak.</w:t>
      </w:r>
    </w:p>
    <w:p w:rsidR="00571166" w:rsidRPr="00827549" w:rsidRDefault="00571166" w:rsidP="00571166">
      <w:pPr>
        <w:pStyle w:val="NormlWeb"/>
        <w:numPr>
          <w:ilvl w:val="1"/>
          <w:numId w:val="117"/>
        </w:numPr>
      </w:pPr>
      <w:r w:rsidRPr="00827549">
        <w:t>Szürreális tájképi elemek.</w:t>
      </w:r>
    </w:p>
    <w:p w:rsidR="00571166" w:rsidRPr="00827549" w:rsidRDefault="00571166" w:rsidP="00571166">
      <w:pPr>
        <w:pStyle w:val="NormlWeb"/>
        <w:numPr>
          <w:ilvl w:val="0"/>
          <w:numId w:val="117"/>
        </w:numPr>
      </w:pPr>
      <w:r w:rsidRPr="00827549">
        <w:rPr>
          <w:rStyle w:val="Kiemels2"/>
        </w:rPr>
        <w:t>Technika</w:t>
      </w:r>
      <w:r w:rsidRPr="00827549">
        <w:t>:</w:t>
      </w:r>
    </w:p>
    <w:p w:rsidR="00571166" w:rsidRPr="00827549" w:rsidRDefault="00571166" w:rsidP="00571166">
      <w:pPr>
        <w:pStyle w:val="NormlWeb"/>
        <w:numPr>
          <w:ilvl w:val="1"/>
          <w:numId w:val="117"/>
        </w:numPr>
      </w:pPr>
      <w:r w:rsidRPr="00827549">
        <w:t>Olajfestés → finom színátmenetek, apró részletek.</w:t>
      </w:r>
    </w:p>
    <w:p w:rsidR="00571166" w:rsidRPr="00827549" w:rsidRDefault="00571166" w:rsidP="00571166">
      <w:pPr>
        <w:pStyle w:val="NormlWeb"/>
        <w:numPr>
          <w:ilvl w:val="1"/>
          <w:numId w:val="117"/>
        </w:numPr>
      </w:pPr>
      <w:r w:rsidRPr="00827549">
        <w:t>Gazdag, sokszereplős jelenetek.</w:t>
      </w:r>
    </w:p>
    <w:p w:rsidR="00571166" w:rsidRPr="00827549" w:rsidRDefault="00571166" w:rsidP="00571166">
      <w:pPr>
        <w:pStyle w:val="NormlWeb"/>
        <w:numPr>
          <w:ilvl w:val="0"/>
          <w:numId w:val="117"/>
        </w:numPr>
      </w:pPr>
      <w:r w:rsidRPr="00827549">
        <w:rPr>
          <w:rStyle w:val="Kiemels2"/>
        </w:rPr>
        <w:t>Hangulat</w:t>
      </w:r>
      <w:r w:rsidRPr="00827549">
        <w:t>:</w:t>
      </w:r>
    </w:p>
    <w:p w:rsidR="00571166" w:rsidRPr="00827549" w:rsidRDefault="00571166" w:rsidP="00571166">
      <w:pPr>
        <w:pStyle w:val="NormlWeb"/>
        <w:numPr>
          <w:ilvl w:val="1"/>
          <w:numId w:val="117"/>
        </w:numPr>
      </w:pPr>
      <w:r w:rsidRPr="00827549">
        <w:t>Erkölcsi figyelmeztetés és misztikus látomás ötvözése.</w:t>
      </w:r>
    </w:p>
    <w:p w:rsidR="00571166" w:rsidRPr="00827549" w:rsidRDefault="00571166" w:rsidP="00571166">
      <w:pPr>
        <w:rPr>
          <w:rFonts w:ascii="Times New Roman" w:hAnsi="Times New Roman" w:cs="Times New Roman"/>
          <w:sz w:val="24"/>
          <w:szCs w:val="24"/>
        </w:rPr>
      </w:pPr>
    </w:p>
    <w:p w:rsidR="00571166" w:rsidRPr="00827549" w:rsidRDefault="00571166" w:rsidP="00571166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4. </w:t>
      </w:r>
      <w:r w:rsidRPr="00827549">
        <w:rPr>
          <w:rStyle w:val="Kiemels2"/>
          <w:b/>
          <w:bCs/>
          <w:sz w:val="24"/>
          <w:szCs w:val="24"/>
        </w:rPr>
        <w:t>Szimbolika és erkölcsi tanítás</w:t>
      </w:r>
    </w:p>
    <w:p w:rsidR="00571166" w:rsidRPr="00827549" w:rsidRDefault="00571166" w:rsidP="00571166">
      <w:pPr>
        <w:pStyle w:val="NormlWeb"/>
        <w:numPr>
          <w:ilvl w:val="0"/>
          <w:numId w:val="118"/>
        </w:numPr>
      </w:pPr>
      <w:r w:rsidRPr="00827549">
        <w:rPr>
          <w:rStyle w:val="Kiemels2"/>
        </w:rPr>
        <w:t>Szimbolika</w:t>
      </w:r>
      <w:r w:rsidRPr="00827549">
        <w:t>:</w:t>
      </w:r>
    </w:p>
    <w:p w:rsidR="00571166" w:rsidRPr="00827549" w:rsidRDefault="00571166" w:rsidP="00571166">
      <w:pPr>
        <w:pStyle w:val="NormlWeb"/>
        <w:numPr>
          <w:ilvl w:val="1"/>
          <w:numId w:val="118"/>
        </w:numPr>
      </w:pPr>
      <w:r w:rsidRPr="00827549">
        <w:t>Állatszimbólumok (pl. bagoly = titkos tudás / álnokság).</w:t>
      </w:r>
    </w:p>
    <w:p w:rsidR="00571166" w:rsidRPr="00827549" w:rsidRDefault="00571166" w:rsidP="00571166">
      <w:pPr>
        <w:pStyle w:val="NormlWeb"/>
        <w:numPr>
          <w:ilvl w:val="1"/>
          <w:numId w:val="118"/>
        </w:numPr>
      </w:pPr>
      <w:r w:rsidRPr="00827549">
        <w:t>Hibrid lények → a bűn torzító ereje.</w:t>
      </w:r>
    </w:p>
    <w:p w:rsidR="00571166" w:rsidRPr="00827549" w:rsidRDefault="00571166" w:rsidP="00571166">
      <w:pPr>
        <w:pStyle w:val="NormlWeb"/>
        <w:numPr>
          <w:ilvl w:val="1"/>
          <w:numId w:val="118"/>
        </w:numPr>
      </w:pPr>
      <w:r w:rsidRPr="00827549">
        <w:t>Kerti és lakomajelenetek → testi gyönyörök bűnössége.</w:t>
      </w:r>
    </w:p>
    <w:p w:rsidR="00571166" w:rsidRPr="00827549" w:rsidRDefault="00571166" w:rsidP="00571166">
      <w:pPr>
        <w:pStyle w:val="NormlWeb"/>
        <w:numPr>
          <w:ilvl w:val="1"/>
          <w:numId w:val="118"/>
        </w:numPr>
      </w:pPr>
      <w:r w:rsidRPr="00827549">
        <w:lastRenderedPageBreak/>
        <w:t>Pokol = a bűnök következményei.</w:t>
      </w:r>
    </w:p>
    <w:p w:rsidR="00571166" w:rsidRPr="00827549" w:rsidRDefault="00571166" w:rsidP="00571166">
      <w:pPr>
        <w:pStyle w:val="NormlWeb"/>
        <w:numPr>
          <w:ilvl w:val="0"/>
          <w:numId w:val="118"/>
        </w:numPr>
      </w:pPr>
      <w:r w:rsidRPr="00827549">
        <w:rPr>
          <w:rStyle w:val="Kiemels2"/>
        </w:rPr>
        <w:t>Erkölcsi üzenet</w:t>
      </w:r>
      <w:r w:rsidRPr="00827549">
        <w:t>:</w:t>
      </w:r>
    </w:p>
    <w:p w:rsidR="00571166" w:rsidRPr="00827549" w:rsidRDefault="00571166" w:rsidP="00571166">
      <w:pPr>
        <w:pStyle w:val="NormlWeb"/>
        <w:numPr>
          <w:ilvl w:val="1"/>
          <w:numId w:val="118"/>
        </w:numPr>
      </w:pPr>
      <w:r w:rsidRPr="00827549">
        <w:t>Az ember hajlamos a bűnre, ezért szükséges a megtérés.</w:t>
      </w:r>
    </w:p>
    <w:p w:rsidR="00571166" w:rsidRPr="00827549" w:rsidRDefault="00571166" w:rsidP="00571166">
      <w:pPr>
        <w:pStyle w:val="NormlWeb"/>
        <w:numPr>
          <w:ilvl w:val="1"/>
          <w:numId w:val="118"/>
        </w:numPr>
      </w:pPr>
      <w:r w:rsidRPr="00827549">
        <w:t>A világ mulandósága és a halál elkerülhetetlensége.</w:t>
      </w:r>
    </w:p>
    <w:p w:rsidR="00571166" w:rsidRPr="00827549" w:rsidRDefault="00571166" w:rsidP="00571166">
      <w:pPr>
        <w:pStyle w:val="NormlWeb"/>
        <w:numPr>
          <w:ilvl w:val="0"/>
          <w:numId w:val="118"/>
        </w:numPr>
      </w:pPr>
      <w:r w:rsidRPr="00827549">
        <w:rPr>
          <w:rStyle w:val="Kiemels2"/>
        </w:rPr>
        <w:t>Didaktikus cél</w:t>
      </w:r>
      <w:r w:rsidRPr="00827549">
        <w:t>:</w:t>
      </w:r>
    </w:p>
    <w:p w:rsidR="00571166" w:rsidRPr="00827549" w:rsidRDefault="00571166" w:rsidP="00571166">
      <w:pPr>
        <w:pStyle w:val="NormlWeb"/>
        <w:numPr>
          <w:ilvl w:val="1"/>
          <w:numId w:val="118"/>
        </w:numPr>
      </w:pPr>
      <w:r w:rsidRPr="00827549">
        <w:t>A nézőt elrettenteni a bűntől, ráébreszteni az erény fontosságára.</w:t>
      </w:r>
    </w:p>
    <w:p w:rsidR="00571166" w:rsidRPr="00827549" w:rsidRDefault="00571166" w:rsidP="00571166">
      <w:pPr>
        <w:rPr>
          <w:rFonts w:ascii="Times New Roman" w:hAnsi="Times New Roman" w:cs="Times New Roman"/>
          <w:sz w:val="24"/>
          <w:szCs w:val="24"/>
        </w:rPr>
      </w:pPr>
    </w:p>
    <w:p w:rsidR="00571166" w:rsidRPr="00827549" w:rsidRDefault="00571166" w:rsidP="00571166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5. </w:t>
      </w:r>
      <w:r w:rsidRPr="00827549">
        <w:rPr>
          <w:rStyle w:val="Kiemels2"/>
          <w:b/>
          <w:bCs/>
          <w:sz w:val="24"/>
          <w:szCs w:val="24"/>
        </w:rPr>
        <w:t>Fő művek</w:t>
      </w:r>
    </w:p>
    <w:p w:rsidR="00571166" w:rsidRPr="00827549" w:rsidRDefault="00571166" w:rsidP="00571166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gyönyörök kertje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(kb. 1490–1505)</w:t>
      </w:r>
    </w:p>
    <w:p w:rsidR="00571166" w:rsidRPr="00827549" w:rsidRDefault="00571166" w:rsidP="00571166">
      <w:pPr>
        <w:pStyle w:val="NormlWeb"/>
        <w:numPr>
          <w:ilvl w:val="0"/>
          <w:numId w:val="119"/>
        </w:numPr>
      </w:pPr>
      <w:r w:rsidRPr="00827549">
        <w:rPr>
          <w:rStyle w:val="Kiemels2"/>
        </w:rPr>
        <w:t>Triptichon</w:t>
      </w:r>
      <w:r w:rsidRPr="00827549">
        <w:t>:</w:t>
      </w:r>
    </w:p>
    <w:p w:rsidR="00571166" w:rsidRPr="00827549" w:rsidRDefault="00571166" w:rsidP="00571166">
      <w:pPr>
        <w:pStyle w:val="NormlWeb"/>
        <w:numPr>
          <w:ilvl w:val="1"/>
          <w:numId w:val="119"/>
        </w:numPr>
      </w:pPr>
      <w:r w:rsidRPr="00827549">
        <w:t>Bal szárny: Paradicsom, az ember teremtése.</w:t>
      </w:r>
    </w:p>
    <w:p w:rsidR="00571166" w:rsidRPr="00827549" w:rsidRDefault="00571166" w:rsidP="00571166">
      <w:pPr>
        <w:pStyle w:val="NormlWeb"/>
        <w:numPr>
          <w:ilvl w:val="1"/>
          <w:numId w:val="119"/>
        </w:numPr>
      </w:pPr>
      <w:r w:rsidRPr="00827549">
        <w:t>Közép: A bűnbe esett emberiség érzéki gyönyörei.</w:t>
      </w:r>
    </w:p>
    <w:p w:rsidR="00571166" w:rsidRPr="00827549" w:rsidRDefault="00571166" w:rsidP="00571166">
      <w:pPr>
        <w:pStyle w:val="NormlWeb"/>
        <w:numPr>
          <w:ilvl w:val="1"/>
          <w:numId w:val="119"/>
        </w:numPr>
      </w:pPr>
      <w:r w:rsidRPr="00827549">
        <w:t>Jobb szárny: Pokol, szenvedések.</w:t>
      </w:r>
    </w:p>
    <w:p w:rsidR="00571166" w:rsidRPr="00827549" w:rsidRDefault="00571166" w:rsidP="00571166">
      <w:pPr>
        <w:pStyle w:val="NormlWeb"/>
        <w:numPr>
          <w:ilvl w:val="0"/>
          <w:numId w:val="119"/>
        </w:numPr>
      </w:pPr>
      <w:r w:rsidRPr="00827549">
        <w:rPr>
          <w:rStyle w:val="Kiemels2"/>
        </w:rPr>
        <w:t>Értelmezés</w:t>
      </w:r>
      <w:r w:rsidRPr="00827549">
        <w:t>:</w:t>
      </w:r>
    </w:p>
    <w:p w:rsidR="00571166" w:rsidRPr="00827549" w:rsidRDefault="00571166" w:rsidP="00571166">
      <w:pPr>
        <w:pStyle w:val="NormlWeb"/>
        <w:numPr>
          <w:ilvl w:val="1"/>
          <w:numId w:val="119"/>
        </w:numPr>
      </w:pPr>
      <w:r w:rsidRPr="00827549">
        <w:t>A bűn útja a paradicsomi ártatlanságtól a kárhozatig.</w:t>
      </w:r>
    </w:p>
    <w:p w:rsidR="00571166" w:rsidRPr="00827549" w:rsidRDefault="00571166" w:rsidP="00571166">
      <w:pPr>
        <w:pStyle w:val="NormlWeb"/>
        <w:numPr>
          <w:ilvl w:val="1"/>
          <w:numId w:val="119"/>
        </w:numPr>
      </w:pPr>
      <w:r w:rsidRPr="00827549">
        <w:t>Szimbolikus tárgyak, fantazmagorikus lények.</w:t>
      </w:r>
    </w:p>
    <w:p w:rsidR="00571166" w:rsidRPr="00827549" w:rsidRDefault="00571166" w:rsidP="00571166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szénásszekér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(kb. 1510–1516)</w:t>
      </w:r>
    </w:p>
    <w:p w:rsidR="00571166" w:rsidRPr="00827549" w:rsidRDefault="00571166" w:rsidP="00571166">
      <w:pPr>
        <w:pStyle w:val="NormlWeb"/>
        <w:numPr>
          <w:ilvl w:val="0"/>
          <w:numId w:val="120"/>
        </w:numPr>
      </w:pPr>
      <w:r w:rsidRPr="00827549">
        <w:t>Szénásszekér mint a földi javak mulandóságának jelképe.</w:t>
      </w:r>
    </w:p>
    <w:p w:rsidR="00571166" w:rsidRPr="00827549" w:rsidRDefault="00571166" w:rsidP="00571166">
      <w:pPr>
        <w:pStyle w:val="NormlWeb"/>
        <w:numPr>
          <w:ilvl w:val="0"/>
          <w:numId w:val="120"/>
        </w:numPr>
      </w:pPr>
      <w:r w:rsidRPr="00827549">
        <w:t>Közép: emberek tülekednek a szénáért (világi hiúságok).</w:t>
      </w:r>
    </w:p>
    <w:p w:rsidR="00571166" w:rsidRPr="00827549" w:rsidRDefault="00571166" w:rsidP="00571166">
      <w:pPr>
        <w:pStyle w:val="NormlWeb"/>
        <w:numPr>
          <w:ilvl w:val="0"/>
          <w:numId w:val="120"/>
        </w:numPr>
      </w:pPr>
      <w:r w:rsidRPr="00827549">
        <w:t>Jobb szárny: Pokol – a bűn büntetése.</w:t>
      </w:r>
    </w:p>
    <w:p w:rsidR="00571166" w:rsidRPr="00827549" w:rsidRDefault="00571166" w:rsidP="00571166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tékozló fiú / Bolondok hajója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(kb. 1500–1510)</w:t>
      </w:r>
    </w:p>
    <w:p w:rsidR="00571166" w:rsidRPr="00827549" w:rsidRDefault="00571166" w:rsidP="00571166">
      <w:pPr>
        <w:pStyle w:val="NormlWeb"/>
        <w:numPr>
          <w:ilvl w:val="0"/>
          <w:numId w:val="121"/>
        </w:numPr>
      </w:pPr>
      <w:r w:rsidRPr="00827549">
        <w:t>Sátirikus hangnem, társadalmi visszásságok bemutatása.</w:t>
      </w:r>
    </w:p>
    <w:p w:rsidR="00571166" w:rsidRPr="00827549" w:rsidRDefault="00571166" w:rsidP="00571166">
      <w:pPr>
        <w:rPr>
          <w:rFonts w:ascii="Times New Roman" w:hAnsi="Times New Roman" w:cs="Times New Roman"/>
          <w:sz w:val="24"/>
          <w:szCs w:val="24"/>
        </w:rPr>
      </w:pPr>
    </w:p>
    <w:p w:rsidR="00571166" w:rsidRPr="00827549" w:rsidRDefault="00571166" w:rsidP="00571166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6. </w:t>
      </w:r>
      <w:r w:rsidRPr="00827549">
        <w:rPr>
          <w:rStyle w:val="Kiemels2"/>
          <w:b/>
          <w:bCs/>
          <w:sz w:val="24"/>
          <w:szCs w:val="24"/>
        </w:rPr>
        <w:t>Összegzés</w:t>
      </w:r>
    </w:p>
    <w:p w:rsidR="00571166" w:rsidRPr="00827549" w:rsidRDefault="00571166" w:rsidP="00571166">
      <w:pPr>
        <w:pStyle w:val="NormlWeb"/>
        <w:numPr>
          <w:ilvl w:val="0"/>
          <w:numId w:val="122"/>
        </w:numPr>
      </w:pPr>
      <w:r w:rsidRPr="00827549">
        <w:t>Bosch a késő középkor és az északi reneszánsz határán áll, művei egyszerre hordoznak vallásos tanítást és szabad képzeleti világot.</w:t>
      </w:r>
    </w:p>
    <w:p w:rsidR="00571166" w:rsidRPr="00827549" w:rsidRDefault="00571166" w:rsidP="00571166">
      <w:pPr>
        <w:pStyle w:val="NormlWeb"/>
        <w:numPr>
          <w:ilvl w:val="0"/>
          <w:numId w:val="122"/>
        </w:numPr>
      </w:pPr>
      <w:r w:rsidRPr="00827549">
        <w:rPr>
          <w:rStyle w:val="Kiemels2"/>
        </w:rPr>
        <w:t>Fő újítása</w:t>
      </w:r>
      <w:r w:rsidRPr="00827549">
        <w:t>: a látomásos festészet – olyan komplex, szimbolikus képi nyelv, amely a nézőt nemcsak esztétikailag, hanem erkölcsileg is megszólítja.</w:t>
      </w:r>
    </w:p>
    <w:p w:rsidR="00571166" w:rsidRPr="00827549" w:rsidRDefault="00571166" w:rsidP="00571166">
      <w:pPr>
        <w:pStyle w:val="NormlWeb"/>
        <w:numPr>
          <w:ilvl w:val="0"/>
          <w:numId w:val="122"/>
        </w:numPr>
      </w:pPr>
      <w:r w:rsidRPr="00827549">
        <w:t>Művei előrevetítik a későbbi szürrealizmus (pl. Dalí) fantáziavilágát.</w:t>
      </w:r>
    </w:p>
    <w:p w:rsidR="00571166" w:rsidRPr="00827549" w:rsidRDefault="00571166" w:rsidP="00571166">
      <w:pPr>
        <w:pStyle w:val="NormlWeb"/>
        <w:numPr>
          <w:ilvl w:val="0"/>
          <w:numId w:val="122"/>
        </w:numPr>
      </w:pPr>
      <w:r w:rsidRPr="00827549">
        <w:t>Bosch festészete egyszerre elrettentő és lenyűgöző – a bűn, gyönyör és kárhozat teljes vizuális enciklopédiája.</w:t>
      </w:r>
    </w:p>
    <w:p w:rsidR="00571166" w:rsidRPr="00827549" w:rsidRDefault="00571166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19. Pieter Bruegel és a népi életképek – Parasztjelenetek, tájak, társadalmi kritika</w:t>
      </w: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571166" w:rsidRPr="00827549" w:rsidRDefault="00827549" w:rsidP="0057116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idősebb</w:t>
      </w: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571166"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Pieter Bruegel </w:t>
      </w:r>
      <w:r w:rsidR="00571166"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(kb. 1525/30–1569) – flamand festő, a németalföldi reneszánsz egyik legjelentősebb alakja.</w:t>
      </w:r>
    </w:p>
    <w:p w:rsidR="00571166" w:rsidRPr="00827549" w:rsidRDefault="00571166" w:rsidP="0057116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Kor: Németalföld spanyol uralom alatt → vallási és társadalmi feszültségek (protestantizmus–katolicizmus konfliktus, politikai elnyomás).</w:t>
      </w:r>
    </w:p>
    <w:p w:rsidR="00571166" w:rsidRPr="00827549" w:rsidRDefault="00571166" w:rsidP="0057116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Művészeti közeg:</w:t>
      </w:r>
    </w:p>
    <w:p w:rsidR="00571166" w:rsidRPr="00827549" w:rsidRDefault="00571166" w:rsidP="00571166">
      <w:pPr>
        <w:numPr>
          <w:ilvl w:val="1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Jan van Eyck és Hieronymus Bosch öröksége (részletgazdagság, erkölcsi mondanivaló).</w:t>
      </w:r>
    </w:p>
    <w:p w:rsidR="00571166" w:rsidRPr="00827549" w:rsidRDefault="00571166" w:rsidP="00571166">
      <w:pPr>
        <w:numPr>
          <w:ilvl w:val="1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Humanista körök, pl. Antwerp és Brüsszel művészeti élete.</w:t>
      </w:r>
    </w:p>
    <w:p w:rsidR="00571166" w:rsidRPr="00827549" w:rsidRDefault="00571166" w:rsidP="0057116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Bruegelt gyakran hívták </w:t>
      </w: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„paraszt Bruegelnek”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, de művei sokkal többről szólnak, mint idilli falusi jelenetek: komplex társadalmi és erkölcsi allegóriák.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Bruegel stílusa</w:t>
      </w:r>
    </w:p>
    <w:p w:rsidR="00571166" w:rsidRPr="00827549" w:rsidRDefault="00571166" w:rsidP="0057116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Északi realizmus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aprólékos részletek, anyagszerű ábrázolás.</w:t>
      </w:r>
    </w:p>
    <w:p w:rsidR="00571166" w:rsidRPr="00827549" w:rsidRDefault="00571166" w:rsidP="0057116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Narratív festészet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sokalakos jelenetek, több párhuzamos cselekmény.</w:t>
      </w:r>
    </w:p>
    <w:p w:rsidR="00571166" w:rsidRPr="00827549" w:rsidRDefault="00571166" w:rsidP="0057116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Magas horizontvonal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széles panorámák, madártávlati nézőpont.</w:t>
      </w:r>
    </w:p>
    <w:p w:rsidR="00571166" w:rsidRPr="00827549" w:rsidRDefault="00571166" w:rsidP="0057116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földszínek, élénk kiegészítő árnyalatok, évszakokhoz igazodó paletta.</w:t>
      </w:r>
    </w:p>
    <w:p w:rsidR="00571166" w:rsidRPr="00827549" w:rsidRDefault="00571166" w:rsidP="0057116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Bosch fantáziavilágától a hétköznapok realista bemutatásáig.</w:t>
      </w:r>
    </w:p>
    <w:p w:rsidR="00571166" w:rsidRPr="00827549" w:rsidRDefault="00571166" w:rsidP="00571166">
      <w:pPr>
        <w:numPr>
          <w:ilvl w:val="1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Itáliai út (kb. 1551–54) – tájképi perspektíva és klasszikus kompozíció ismerete.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Népi életképek</w:t>
      </w:r>
    </w:p>
    <w:p w:rsidR="00571166" w:rsidRPr="00827549" w:rsidRDefault="00571166" w:rsidP="00571166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 paraszti ünnepek, munkák, lakodalmak, játékok.</w:t>
      </w:r>
    </w:p>
    <w:p w:rsidR="00571166" w:rsidRPr="00827549" w:rsidRDefault="00571166" w:rsidP="00571166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 mindennapi élet dokumentálása.</w:t>
      </w:r>
    </w:p>
    <w:p w:rsidR="00571166" w:rsidRPr="00827549" w:rsidRDefault="00571166" w:rsidP="00571166">
      <w:pPr>
        <w:numPr>
          <w:ilvl w:val="1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Rejtett erkölcsi tanulságok – a bűn, butaság, hiábavalóság ábrázolása.</w:t>
      </w:r>
    </w:p>
    <w:p w:rsidR="00571166" w:rsidRPr="00827549" w:rsidRDefault="00571166" w:rsidP="00571166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Példák:</w:t>
      </w:r>
    </w:p>
    <w:p w:rsidR="00571166" w:rsidRPr="00827549" w:rsidRDefault="00571166" w:rsidP="00571166">
      <w:pPr>
        <w:numPr>
          <w:ilvl w:val="1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Parasztlakodalom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(1567): egyszerre humoros és realista, a közösségi élet ünnepe.</w:t>
      </w:r>
    </w:p>
    <w:p w:rsidR="00571166" w:rsidRPr="00827549" w:rsidRDefault="00571166" w:rsidP="00571166">
      <w:pPr>
        <w:numPr>
          <w:ilvl w:val="1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Parasztjátékok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(1560): több mint 200 alak, különböző népi szórakozások bemutatása – az emberi természet örök vonásai.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Tájábrázolás</w:t>
      </w:r>
    </w:p>
    <w:p w:rsidR="00571166" w:rsidRPr="00827549" w:rsidRDefault="00571166" w:rsidP="0057116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Bruegel az első nagy mesterek egyike, aki a tájat önálló festészeti témaként kezelte.</w:t>
      </w:r>
    </w:p>
    <w:p w:rsidR="00571166" w:rsidRPr="00827549" w:rsidRDefault="00571166" w:rsidP="0057116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Évszak-sorozatok:</w:t>
      </w:r>
    </w:p>
    <w:p w:rsidR="00571166" w:rsidRPr="00827549" w:rsidRDefault="00571166" w:rsidP="00571166">
      <w:pPr>
        <w:numPr>
          <w:ilvl w:val="1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Vadászok a hóban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Aratás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szénásszekér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stb.</w:t>
      </w:r>
    </w:p>
    <w:p w:rsidR="00571166" w:rsidRPr="00827549" w:rsidRDefault="00571166" w:rsidP="00571166">
      <w:pPr>
        <w:numPr>
          <w:ilvl w:val="1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tevékenység és a természet ritmusa összhangban jelenik meg.</w:t>
      </w:r>
    </w:p>
    <w:p w:rsidR="00571166" w:rsidRPr="00827549" w:rsidRDefault="00571166" w:rsidP="0057116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Táj mint a társadalmi élet kerete – a természeti környezet meghatározza az emberi sorsot.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Társadalmi kritika</w:t>
      </w:r>
    </w:p>
    <w:p w:rsidR="00571166" w:rsidRPr="00827549" w:rsidRDefault="00571166" w:rsidP="0057116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Allegorikus réteg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Művei gyakran bírálják az emberi gyarlóságot: kapzsiság, tudatlanság, hiábavaló mulatozás.</w:t>
      </w:r>
    </w:p>
    <w:p w:rsidR="00571166" w:rsidRPr="00827549" w:rsidRDefault="00571166" w:rsidP="0057116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Vakok allegóriája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(1568) – vak vezet világtalant, utalás a szellemi vakságra.</w:t>
      </w:r>
    </w:p>
    <w:p w:rsidR="00571166" w:rsidRPr="00827549" w:rsidRDefault="00571166" w:rsidP="0057116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Politikai-történeti áthallások:</w:t>
      </w:r>
    </w:p>
    <w:p w:rsidR="00571166" w:rsidRPr="00827549" w:rsidRDefault="00571166" w:rsidP="00571166">
      <w:pPr>
        <w:numPr>
          <w:ilvl w:val="1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spanyol elnyomás és vallási üldözés allegorikus megjelenítése (pl.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kereszthordozás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Fő művek</w:t>
      </w:r>
    </w:p>
    <w:p w:rsidR="00571166" w:rsidRPr="00827549" w:rsidRDefault="00571166" w:rsidP="0057116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Paraszti életképek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Parasztlakodalom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(1567)</w:t>
      </w:r>
    </w:p>
    <w:p w:rsidR="00571166" w:rsidRPr="00827549" w:rsidRDefault="00571166" w:rsidP="00571166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Parasztjátékok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(1560)</w:t>
      </w:r>
    </w:p>
    <w:p w:rsidR="00571166" w:rsidRPr="00827549" w:rsidRDefault="00571166" w:rsidP="00571166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Paraszt és a tolvaj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erkölcsi példázat.</w:t>
      </w:r>
    </w:p>
    <w:p w:rsidR="00571166" w:rsidRPr="00827549" w:rsidRDefault="00571166" w:rsidP="0057116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Tájak, évszakok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Vadászok a hóban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(1565)</w:t>
      </w:r>
    </w:p>
    <w:p w:rsidR="00571166" w:rsidRPr="00827549" w:rsidRDefault="00571166" w:rsidP="00571166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Aratás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(1565)</w:t>
      </w:r>
    </w:p>
    <w:p w:rsidR="00571166" w:rsidRPr="00827549" w:rsidRDefault="00571166" w:rsidP="0057116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Allegóriák, erkölcsi jelenetek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1166" w:rsidRPr="00827549" w:rsidRDefault="00571166" w:rsidP="00571166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Vakok allegóriája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(1568)</w:t>
      </w:r>
    </w:p>
    <w:p w:rsidR="00571166" w:rsidRPr="00827549" w:rsidRDefault="00571166" w:rsidP="00571166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Bolondok tornya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Bábel tornya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(1563) – emberi gőg allegóriája.</w:t>
      </w:r>
    </w:p>
    <w:p w:rsidR="00571166" w:rsidRPr="00827549" w:rsidRDefault="00571166" w:rsidP="00571166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kereszthordozás</w:t>
      </w: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(1564) – vallási történet kortárs flamand környezetbe helyezve.</w:t>
      </w:r>
    </w:p>
    <w:p w:rsidR="00571166" w:rsidRPr="00827549" w:rsidRDefault="00571166" w:rsidP="005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166" w:rsidRPr="00827549" w:rsidRDefault="00571166" w:rsidP="00571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571166" w:rsidRPr="00827549" w:rsidRDefault="00571166" w:rsidP="0057116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Pieter Bruegel az első, aki a paraszti életet önálló, méltó témává emelte a magas művészetben.</w:t>
      </w:r>
    </w:p>
    <w:p w:rsidR="00571166" w:rsidRPr="00827549" w:rsidRDefault="00571166" w:rsidP="0057116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Művei egyszerre dokumentumértékűek és mélyen szimbolikusak.</w:t>
      </w:r>
    </w:p>
    <w:p w:rsidR="00571166" w:rsidRPr="00827549" w:rsidRDefault="00571166" w:rsidP="0057116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Egyesítette a tájfestészet, a zsánerkép és az allegória eszköztárát.</w:t>
      </w:r>
    </w:p>
    <w:p w:rsidR="00571166" w:rsidRPr="00827549" w:rsidRDefault="00571166" w:rsidP="0057116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549">
        <w:rPr>
          <w:rFonts w:ascii="Times New Roman" w:eastAsia="Times New Roman" w:hAnsi="Times New Roman" w:cs="Times New Roman"/>
          <w:sz w:val="24"/>
          <w:szCs w:val="24"/>
          <w:lang w:eastAsia="hu-HU"/>
        </w:rPr>
        <w:t>Hagyatéka a flamand festészet későbbi nagy mestereire (pl. Rubens) is hatott, de a 19–20. századi realizmus és szimbolizmus is gyakran hivatkozik rá.</w:t>
      </w:r>
    </w:p>
    <w:p w:rsidR="00571166" w:rsidRPr="00827549" w:rsidRDefault="00571166" w:rsidP="00642E89">
      <w:pPr>
        <w:rPr>
          <w:rFonts w:ascii="Times New Roman" w:hAnsi="Times New Roman" w:cs="Times New Roman"/>
          <w:sz w:val="24"/>
          <w:szCs w:val="24"/>
        </w:rPr>
      </w:pP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br w:type="page"/>
      </w:r>
    </w:p>
    <w:p w:rsidR="00642E89" w:rsidRPr="00827549" w:rsidRDefault="00642E89" w:rsidP="00642E89">
      <w:pPr>
        <w:rPr>
          <w:rFonts w:ascii="Times New Roman" w:hAnsi="Times New Roman" w:cs="Times New Roman"/>
          <w:sz w:val="24"/>
          <w:szCs w:val="24"/>
        </w:rPr>
      </w:pPr>
      <w:r w:rsidRPr="00827549">
        <w:rPr>
          <w:rFonts w:ascii="Times New Roman" w:hAnsi="Times New Roman" w:cs="Times New Roman"/>
          <w:sz w:val="24"/>
          <w:szCs w:val="24"/>
        </w:rPr>
        <w:lastRenderedPageBreak/>
        <w:t>20. A középkori és reneszánsz emberábrázolás összehasonlítása – Testkép, egyéniség, anatómia, érzelem – Giotto, Donatello, Michelangelo</w:t>
      </w:r>
    </w:p>
    <w:p w:rsidR="00455C2D" w:rsidRPr="00827549" w:rsidRDefault="00455C2D" w:rsidP="00455C2D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1. </w:t>
      </w:r>
      <w:r w:rsidRPr="00827549">
        <w:rPr>
          <w:rStyle w:val="Kiemels2"/>
          <w:b/>
          <w:bCs/>
          <w:sz w:val="24"/>
          <w:szCs w:val="24"/>
        </w:rPr>
        <w:t>Történeti háttér</w:t>
      </w:r>
    </w:p>
    <w:p w:rsidR="00455C2D" w:rsidRPr="00827549" w:rsidRDefault="00455C2D" w:rsidP="00455C2D">
      <w:pPr>
        <w:pStyle w:val="NormlWeb"/>
        <w:numPr>
          <w:ilvl w:val="0"/>
          <w:numId w:val="130"/>
        </w:numPr>
      </w:pPr>
      <w:r w:rsidRPr="00827549">
        <w:rPr>
          <w:rStyle w:val="Kiemels2"/>
        </w:rPr>
        <w:t>Középkor</w:t>
      </w:r>
      <w:r w:rsidRPr="00827549">
        <w:t xml:space="preserve"> (kb. 400–1300): a test és emberábrázolás teológiai keretek között – a test mint a lélek hordozója, gyakran szimbolikus, idealizált, a transzcendens felé mutat.</w:t>
      </w:r>
    </w:p>
    <w:p w:rsidR="00455C2D" w:rsidRPr="00827549" w:rsidRDefault="00455C2D" w:rsidP="00455C2D">
      <w:pPr>
        <w:pStyle w:val="NormlWeb"/>
        <w:numPr>
          <w:ilvl w:val="0"/>
          <w:numId w:val="130"/>
        </w:numPr>
      </w:pPr>
      <w:r w:rsidRPr="00827549">
        <w:rPr>
          <w:rStyle w:val="Kiemels2"/>
        </w:rPr>
        <w:t>Reneszánsz</w:t>
      </w:r>
      <w:r w:rsidRPr="00827549">
        <w:t xml:space="preserve"> (kb. 1400–1600): antik minták újrafelfedezése, az ember a világ középpontjába kerül (</w:t>
      </w:r>
      <w:r w:rsidRPr="00827549">
        <w:rPr>
          <w:rStyle w:val="Kiemels"/>
        </w:rPr>
        <w:t>homo mensura</w:t>
      </w:r>
      <w:r w:rsidRPr="00827549">
        <w:t>). A test tanulmányozása mint tudományos és művészi feladat.</w:t>
      </w:r>
    </w:p>
    <w:p w:rsidR="00455C2D" w:rsidRPr="00827549" w:rsidRDefault="00455C2D" w:rsidP="00455C2D">
      <w:pPr>
        <w:rPr>
          <w:rFonts w:ascii="Times New Roman" w:hAnsi="Times New Roman" w:cs="Times New Roman"/>
          <w:sz w:val="24"/>
          <w:szCs w:val="24"/>
        </w:rPr>
      </w:pPr>
    </w:p>
    <w:p w:rsidR="00455C2D" w:rsidRPr="00827549" w:rsidRDefault="00455C2D" w:rsidP="00455C2D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2. </w:t>
      </w:r>
      <w:r w:rsidRPr="00827549">
        <w:rPr>
          <w:rStyle w:val="Kiemels2"/>
          <w:b/>
          <w:bCs/>
          <w:sz w:val="24"/>
          <w:szCs w:val="24"/>
        </w:rPr>
        <w:t>Középkori emberábrázolás</w:t>
      </w:r>
    </w:p>
    <w:p w:rsidR="00455C2D" w:rsidRPr="00827549" w:rsidRDefault="00455C2D" w:rsidP="00455C2D">
      <w:pPr>
        <w:pStyle w:val="NormlWeb"/>
        <w:numPr>
          <w:ilvl w:val="0"/>
          <w:numId w:val="131"/>
        </w:numPr>
      </w:pPr>
      <w:r w:rsidRPr="00827549">
        <w:rPr>
          <w:rStyle w:val="Kiemels2"/>
        </w:rPr>
        <w:t>Testkép</w:t>
      </w:r>
      <w:r w:rsidRPr="00827549">
        <w:t>:</w:t>
      </w:r>
    </w:p>
    <w:p w:rsidR="00455C2D" w:rsidRPr="00827549" w:rsidRDefault="00455C2D" w:rsidP="00455C2D">
      <w:pPr>
        <w:pStyle w:val="NormlWeb"/>
        <w:numPr>
          <w:ilvl w:val="1"/>
          <w:numId w:val="131"/>
        </w:numPr>
      </w:pPr>
      <w:r w:rsidRPr="00827549">
        <w:t>Elvont, síkszerű, hierarchikus arányok (fontos alak nagyobb).</w:t>
      </w:r>
    </w:p>
    <w:p w:rsidR="00455C2D" w:rsidRPr="00827549" w:rsidRDefault="00455C2D" w:rsidP="00455C2D">
      <w:pPr>
        <w:pStyle w:val="NormlWeb"/>
        <w:numPr>
          <w:ilvl w:val="1"/>
          <w:numId w:val="131"/>
        </w:numPr>
      </w:pPr>
      <w:r w:rsidRPr="00827549">
        <w:t>Nem a természethűség a cél, hanem a szimbolikus jelentés.</w:t>
      </w:r>
    </w:p>
    <w:p w:rsidR="00455C2D" w:rsidRPr="00827549" w:rsidRDefault="00455C2D" w:rsidP="00455C2D">
      <w:pPr>
        <w:pStyle w:val="NormlWeb"/>
        <w:numPr>
          <w:ilvl w:val="0"/>
          <w:numId w:val="131"/>
        </w:numPr>
      </w:pPr>
      <w:r w:rsidRPr="00827549">
        <w:rPr>
          <w:rStyle w:val="Kiemels2"/>
        </w:rPr>
        <w:t>Egyéniség</w:t>
      </w:r>
      <w:r w:rsidRPr="00827549">
        <w:t>:</w:t>
      </w:r>
    </w:p>
    <w:p w:rsidR="00455C2D" w:rsidRPr="00827549" w:rsidRDefault="00455C2D" w:rsidP="00455C2D">
      <w:pPr>
        <w:pStyle w:val="NormlWeb"/>
        <w:numPr>
          <w:ilvl w:val="1"/>
          <w:numId w:val="131"/>
        </w:numPr>
      </w:pPr>
      <w:r w:rsidRPr="00827549">
        <w:t>Arctípusok ismétlődnek; az egyéni vonások háttérbe szorulnak.</w:t>
      </w:r>
    </w:p>
    <w:p w:rsidR="00455C2D" w:rsidRPr="00827549" w:rsidRDefault="00455C2D" w:rsidP="00455C2D">
      <w:pPr>
        <w:pStyle w:val="NormlWeb"/>
        <w:numPr>
          <w:ilvl w:val="0"/>
          <w:numId w:val="131"/>
        </w:numPr>
      </w:pPr>
      <w:r w:rsidRPr="00827549">
        <w:rPr>
          <w:rStyle w:val="Kiemels2"/>
        </w:rPr>
        <w:t>Anatómia</w:t>
      </w:r>
      <w:r w:rsidRPr="00827549">
        <w:t>:</w:t>
      </w:r>
    </w:p>
    <w:p w:rsidR="00455C2D" w:rsidRPr="00827549" w:rsidRDefault="00455C2D" w:rsidP="00455C2D">
      <w:pPr>
        <w:pStyle w:val="NormlWeb"/>
        <w:numPr>
          <w:ilvl w:val="1"/>
          <w:numId w:val="131"/>
        </w:numPr>
      </w:pPr>
      <w:r w:rsidRPr="00827549">
        <w:t>Korlátozott ismeretek, tudatos elvonatkoztatás.</w:t>
      </w:r>
    </w:p>
    <w:p w:rsidR="00455C2D" w:rsidRPr="00827549" w:rsidRDefault="00455C2D" w:rsidP="00455C2D">
      <w:pPr>
        <w:pStyle w:val="NormlWeb"/>
        <w:numPr>
          <w:ilvl w:val="0"/>
          <w:numId w:val="131"/>
        </w:numPr>
      </w:pPr>
      <w:r w:rsidRPr="00827549">
        <w:rPr>
          <w:rStyle w:val="Kiemels2"/>
        </w:rPr>
        <w:t>Érzelem</w:t>
      </w:r>
      <w:r w:rsidRPr="00827549">
        <w:t>:</w:t>
      </w:r>
    </w:p>
    <w:p w:rsidR="00455C2D" w:rsidRPr="00827549" w:rsidRDefault="00455C2D" w:rsidP="00455C2D">
      <w:pPr>
        <w:pStyle w:val="NormlWeb"/>
        <w:numPr>
          <w:ilvl w:val="1"/>
          <w:numId w:val="131"/>
        </w:numPr>
      </w:pPr>
      <w:r w:rsidRPr="00827549">
        <w:t>Visszafogott mimika, gesztusok inkább jelképesek, mint reálisak.</w:t>
      </w:r>
    </w:p>
    <w:p w:rsidR="00455C2D" w:rsidRPr="00827549" w:rsidRDefault="00455C2D" w:rsidP="00455C2D">
      <w:pPr>
        <w:pStyle w:val="NormlWeb"/>
        <w:numPr>
          <w:ilvl w:val="0"/>
          <w:numId w:val="131"/>
        </w:numPr>
      </w:pPr>
      <w:r w:rsidRPr="00827549">
        <w:rPr>
          <w:rStyle w:val="Kiemels2"/>
        </w:rPr>
        <w:t>Funkció</w:t>
      </w:r>
      <w:r w:rsidRPr="00827549">
        <w:t>:</w:t>
      </w:r>
    </w:p>
    <w:p w:rsidR="00455C2D" w:rsidRPr="00827549" w:rsidRDefault="00455C2D" w:rsidP="00455C2D">
      <w:pPr>
        <w:pStyle w:val="NormlWeb"/>
        <w:numPr>
          <w:ilvl w:val="1"/>
          <w:numId w:val="131"/>
        </w:numPr>
      </w:pPr>
      <w:r w:rsidRPr="00827549">
        <w:t>A kép teológiai üzenetet hordoz, nem portrészerű realizmust.</w:t>
      </w:r>
    </w:p>
    <w:p w:rsidR="00455C2D" w:rsidRPr="00827549" w:rsidRDefault="00455C2D" w:rsidP="00455C2D">
      <w:pPr>
        <w:rPr>
          <w:rFonts w:ascii="Times New Roman" w:hAnsi="Times New Roman" w:cs="Times New Roman"/>
          <w:sz w:val="24"/>
          <w:szCs w:val="24"/>
        </w:rPr>
      </w:pPr>
    </w:p>
    <w:p w:rsidR="00455C2D" w:rsidRPr="00827549" w:rsidRDefault="00455C2D" w:rsidP="00455C2D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3. </w:t>
      </w:r>
      <w:r w:rsidRPr="00827549">
        <w:rPr>
          <w:rStyle w:val="Kiemels2"/>
          <w:b/>
          <w:bCs/>
          <w:sz w:val="24"/>
          <w:szCs w:val="24"/>
        </w:rPr>
        <w:t>Reneszánsz emberábrázolás</w:t>
      </w:r>
    </w:p>
    <w:p w:rsidR="00455C2D" w:rsidRPr="00827549" w:rsidRDefault="00455C2D" w:rsidP="00455C2D">
      <w:pPr>
        <w:pStyle w:val="NormlWeb"/>
        <w:numPr>
          <w:ilvl w:val="0"/>
          <w:numId w:val="132"/>
        </w:numPr>
      </w:pPr>
      <w:r w:rsidRPr="00827549">
        <w:rPr>
          <w:rStyle w:val="Kiemels2"/>
        </w:rPr>
        <w:t>Testkép</w:t>
      </w:r>
      <w:r w:rsidRPr="00827549">
        <w:t>:</w:t>
      </w:r>
    </w:p>
    <w:p w:rsidR="00455C2D" w:rsidRPr="00827549" w:rsidRDefault="00455C2D" w:rsidP="00455C2D">
      <w:pPr>
        <w:pStyle w:val="NormlWeb"/>
        <w:numPr>
          <w:ilvl w:val="1"/>
          <w:numId w:val="132"/>
        </w:numPr>
      </w:pPr>
      <w:r w:rsidRPr="00827549">
        <w:t>Természethű arányok, perspektíva és anatómia alapján.</w:t>
      </w:r>
    </w:p>
    <w:p w:rsidR="00455C2D" w:rsidRPr="00827549" w:rsidRDefault="00455C2D" w:rsidP="00455C2D">
      <w:pPr>
        <w:pStyle w:val="NormlWeb"/>
        <w:numPr>
          <w:ilvl w:val="1"/>
          <w:numId w:val="132"/>
        </w:numPr>
      </w:pPr>
      <w:r w:rsidRPr="00827549">
        <w:t>Az emberi test szépsége önálló érték.</w:t>
      </w:r>
    </w:p>
    <w:p w:rsidR="00455C2D" w:rsidRPr="00827549" w:rsidRDefault="00455C2D" w:rsidP="00455C2D">
      <w:pPr>
        <w:pStyle w:val="NormlWeb"/>
        <w:numPr>
          <w:ilvl w:val="0"/>
          <w:numId w:val="132"/>
        </w:numPr>
      </w:pPr>
      <w:r w:rsidRPr="00827549">
        <w:rPr>
          <w:rStyle w:val="Kiemels2"/>
        </w:rPr>
        <w:t>Egyéniség</w:t>
      </w:r>
      <w:r w:rsidRPr="00827549">
        <w:t>:</w:t>
      </w:r>
    </w:p>
    <w:p w:rsidR="00455C2D" w:rsidRPr="00827549" w:rsidRDefault="00455C2D" w:rsidP="00455C2D">
      <w:pPr>
        <w:pStyle w:val="NormlWeb"/>
        <w:numPr>
          <w:ilvl w:val="1"/>
          <w:numId w:val="132"/>
        </w:numPr>
      </w:pPr>
      <w:r w:rsidRPr="00827549">
        <w:t>Portré műfajának kibontakozása – pszichológiai karakterábrázolás.</w:t>
      </w:r>
    </w:p>
    <w:p w:rsidR="00455C2D" w:rsidRPr="00827549" w:rsidRDefault="00455C2D" w:rsidP="00455C2D">
      <w:pPr>
        <w:pStyle w:val="NormlWeb"/>
        <w:numPr>
          <w:ilvl w:val="0"/>
          <w:numId w:val="132"/>
        </w:numPr>
      </w:pPr>
      <w:r w:rsidRPr="00827549">
        <w:rPr>
          <w:rStyle w:val="Kiemels2"/>
        </w:rPr>
        <w:t>Anatómia</w:t>
      </w:r>
      <w:r w:rsidRPr="00827549">
        <w:t>:</w:t>
      </w:r>
    </w:p>
    <w:p w:rsidR="00455C2D" w:rsidRPr="00827549" w:rsidRDefault="00455C2D" w:rsidP="00455C2D">
      <w:pPr>
        <w:pStyle w:val="NormlWeb"/>
        <w:numPr>
          <w:ilvl w:val="1"/>
          <w:numId w:val="132"/>
        </w:numPr>
      </w:pPr>
      <w:r w:rsidRPr="00827549">
        <w:t>Részletes tanulmányok (boncolások, rajzok).</w:t>
      </w:r>
    </w:p>
    <w:p w:rsidR="00455C2D" w:rsidRPr="00827549" w:rsidRDefault="00455C2D" w:rsidP="00455C2D">
      <w:pPr>
        <w:pStyle w:val="NormlWeb"/>
        <w:numPr>
          <w:ilvl w:val="1"/>
          <w:numId w:val="132"/>
        </w:numPr>
      </w:pPr>
      <w:r w:rsidRPr="00827549">
        <w:t>Izom- és csontstruktúra tudatos megjelenítése.</w:t>
      </w:r>
    </w:p>
    <w:p w:rsidR="00455C2D" w:rsidRPr="00827549" w:rsidRDefault="00455C2D" w:rsidP="00455C2D">
      <w:pPr>
        <w:pStyle w:val="NormlWeb"/>
        <w:numPr>
          <w:ilvl w:val="0"/>
          <w:numId w:val="132"/>
        </w:numPr>
      </w:pPr>
      <w:r w:rsidRPr="00827549">
        <w:rPr>
          <w:rStyle w:val="Kiemels2"/>
        </w:rPr>
        <w:t>Érzelem</w:t>
      </w:r>
      <w:r w:rsidRPr="00827549">
        <w:t>:</w:t>
      </w:r>
    </w:p>
    <w:p w:rsidR="00455C2D" w:rsidRPr="00827549" w:rsidRDefault="00455C2D" w:rsidP="00455C2D">
      <w:pPr>
        <w:pStyle w:val="NormlWeb"/>
        <w:numPr>
          <w:ilvl w:val="1"/>
          <w:numId w:val="132"/>
        </w:numPr>
      </w:pPr>
      <w:r w:rsidRPr="00827549">
        <w:t>Drámai mimika, gesztusnyelv.</w:t>
      </w:r>
    </w:p>
    <w:p w:rsidR="00455C2D" w:rsidRPr="00827549" w:rsidRDefault="00455C2D" w:rsidP="00455C2D">
      <w:pPr>
        <w:pStyle w:val="NormlWeb"/>
        <w:numPr>
          <w:ilvl w:val="0"/>
          <w:numId w:val="132"/>
        </w:numPr>
      </w:pPr>
      <w:r w:rsidRPr="00827549">
        <w:rPr>
          <w:rStyle w:val="Kiemels2"/>
        </w:rPr>
        <w:t>Funkció</w:t>
      </w:r>
      <w:r w:rsidRPr="00827549">
        <w:t>:</w:t>
      </w:r>
    </w:p>
    <w:p w:rsidR="00455C2D" w:rsidRPr="00827549" w:rsidRDefault="00455C2D" w:rsidP="00455C2D">
      <w:pPr>
        <w:pStyle w:val="NormlWeb"/>
        <w:numPr>
          <w:ilvl w:val="1"/>
          <w:numId w:val="132"/>
        </w:numPr>
      </w:pPr>
      <w:r w:rsidRPr="00827549">
        <w:t>Az emberi méltóság, testi és szellemi nagyság hangsúlyozása.</w:t>
      </w:r>
    </w:p>
    <w:p w:rsidR="00455C2D" w:rsidRPr="00827549" w:rsidRDefault="00455C2D" w:rsidP="00455C2D">
      <w:pPr>
        <w:rPr>
          <w:rFonts w:ascii="Times New Roman" w:hAnsi="Times New Roman" w:cs="Times New Roman"/>
          <w:sz w:val="24"/>
          <w:szCs w:val="24"/>
        </w:rPr>
      </w:pPr>
    </w:p>
    <w:p w:rsidR="00455C2D" w:rsidRPr="00827549" w:rsidRDefault="00455C2D" w:rsidP="00455C2D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4. </w:t>
      </w:r>
      <w:r w:rsidRPr="00827549">
        <w:rPr>
          <w:rStyle w:val="Kiemels2"/>
          <w:b/>
          <w:bCs/>
          <w:sz w:val="24"/>
          <w:szCs w:val="24"/>
        </w:rPr>
        <w:t>Különbségek röviden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3026"/>
        <w:gridCol w:w="3261"/>
      </w:tblGrid>
      <w:tr w:rsidR="00827549" w:rsidRPr="00827549" w:rsidTr="00455C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Szempont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Középkor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Reneszánsz</w:t>
            </w:r>
          </w:p>
        </w:tc>
      </w:tr>
      <w:tr w:rsidR="00827549" w:rsidRPr="00827549" w:rsidTr="00455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Testkép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sz w:val="24"/>
                <w:szCs w:val="24"/>
              </w:rPr>
              <w:t>Síkszerű, stilizált, hierarchikus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sz w:val="24"/>
                <w:szCs w:val="24"/>
              </w:rPr>
              <w:t>Természethű, plasztikus, arányos</w:t>
            </w:r>
          </w:p>
        </w:tc>
      </w:tr>
      <w:tr w:rsidR="00827549" w:rsidRPr="00827549" w:rsidTr="00455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Egyéniség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sz w:val="24"/>
                <w:szCs w:val="24"/>
              </w:rPr>
              <w:t>Típusábrázolás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sz w:val="24"/>
                <w:szCs w:val="24"/>
              </w:rPr>
              <w:t>Pszichológiai portré</w:t>
            </w:r>
          </w:p>
        </w:tc>
      </w:tr>
      <w:tr w:rsidR="00827549" w:rsidRPr="00827549" w:rsidTr="00455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Anatómia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sz w:val="24"/>
                <w:szCs w:val="24"/>
              </w:rPr>
              <w:t>Jelképes, korlátozott ismeretek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sz w:val="24"/>
                <w:szCs w:val="24"/>
              </w:rPr>
              <w:t>Tudományos pontosság</w:t>
            </w:r>
          </w:p>
        </w:tc>
      </w:tr>
      <w:tr w:rsidR="00827549" w:rsidRPr="00827549" w:rsidTr="00455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Érzelem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sz w:val="24"/>
                <w:szCs w:val="24"/>
              </w:rPr>
              <w:t>Szimbolikus gesztusok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sz w:val="24"/>
                <w:szCs w:val="24"/>
              </w:rPr>
              <w:t>Valós érzelmi skála</w:t>
            </w:r>
          </w:p>
        </w:tc>
      </w:tr>
      <w:tr w:rsidR="00827549" w:rsidRPr="00827549" w:rsidTr="00455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Cél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sz w:val="24"/>
                <w:szCs w:val="24"/>
              </w:rPr>
              <w:t>Teológiai üzenet</w:t>
            </w:r>
          </w:p>
        </w:tc>
        <w:tc>
          <w:tcPr>
            <w:tcW w:w="0" w:type="auto"/>
            <w:vAlign w:val="center"/>
            <w:hideMark/>
          </w:tcPr>
          <w:p w:rsidR="00455C2D" w:rsidRPr="00827549" w:rsidRDefault="0045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49">
              <w:rPr>
                <w:rFonts w:ascii="Times New Roman" w:hAnsi="Times New Roman" w:cs="Times New Roman"/>
                <w:sz w:val="24"/>
                <w:szCs w:val="24"/>
              </w:rPr>
              <w:t>Emberközpontú szemlélet</w:t>
            </w:r>
          </w:p>
        </w:tc>
      </w:tr>
    </w:tbl>
    <w:p w:rsidR="00455C2D" w:rsidRPr="00827549" w:rsidRDefault="00455C2D" w:rsidP="00455C2D">
      <w:pPr>
        <w:rPr>
          <w:rFonts w:ascii="Times New Roman" w:hAnsi="Times New Roman" w:cs="Times New Roman"/>
          <w:sz w:val="24"/>
          <w:szCs w:val="24"/>
        </w:rPr>
      </w:pPr>
    </w:p>
    <w:p w:rsidR="00455C2D" w:rsidRPr="00827549" w:rsidRDefault="00455C2D" w:rsidP="00455C2D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5. </w:t>
      </w:r>
      <w:r w:rsidRPr="00827549">
        <w:rPr>
          <w:rStyle w:val="Kiemels2"/>
          <w:b/>
          <w:bCs/>
          <w:sz w:val="24"/>
          <w:szCs w:val="24"/>
        </w:rPr>
        <w:t>Példák a megadott mesterektől</w:t>
      </w:r>
    </w:p>
    <w:p w:rsidR="00455C2D" w:rsidRPr="00827549" w:rsidRDefault="00455C2D" w:rsidP="00455C2D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Giotto di Bondone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(1267–1337) – átmenet a középkor és reneszánsz között</w:t>
      </w:r>
    </w:p>
    <w:p w:rsidR="00455C2D" w:rsidRPr="00827549" w:rsidRDefault="00455C2D" w:rsidP="00455C2D">
      <w:pPr>
        <w:pStyle w:val="NormlWeb"/>
        <w:numPr>
          <w:ilvl w:val="0"/>
          <w:numId w:val="133"/>
        </w:numPr>
      </w:pPr>
      <w:r w:rsidRPr="00827549">
        <w:rPr>
          <w:rStyle w:val="Kiemels"/>
        </w:rPr>
        <w:t>A siratás</w:t>
      </w:r>
      <w:r w:rsidRPr="00827549">
        <w:t xml:space="preserve"> (Arena-kápolna, Padova, 1305 k.):</w:t>
      </w:r>
    </w:p>
    <w:p w:rsidR="00455C2D" w:rsidRPr="00827549" w:rsidRDefault="00455C2D" w:rsidP="00455C2D">
      <w:pPr>
        <w:pStyle w:val="NormlWeb"/>
        <w:numPr>
          <w:ilvl w:val="1"/>
          <w:numId w:val="133"/>
        </w:numPr>
      </w:pPr>
      <w:r w:rsidRPr="00827549">
        <w:t>Plasztikus, térbe helyezett figurák.</w:t>
      </w:r>
    </w:p>
    <w:p w:rsidR="00455C2D" w:rsidRPr="00827549" w:rsidRDefault="00455C2D" w:rsidP="00455C2D">
      <w:pPr>
        <w:pStyle w:val="NormlWeb"/>
        <w:numPr>
          <w:ilvl w:val="1"/>
          <w:numId w:val="133"/>
        </w:numPr>
      </w:pPr>
      <w:r w:rsidRPr="00827549">
        <w:t>Emberi érzelem (gyász) kifejezése gesztusokkal és mimikával.</w:t>
      </w:r>
    </w:p>
    <w:p w:rsidR="00455C2D" w:rsidRPr="00827549" w:rsidRDefault="00455C2D" w:rsidP="00455C2D">
      <w:pPr>
        <w:pStyle w:val="NormlWeb"/>
        <w:numPr>
          <w:ilvl w:val="1"/>
          <w:numId w:val="133"/>
        </w:numPr>
      </w:pPr>
      <w:r w:rsidRPr="00827549">
        <w:t>Még nem teljesen anatómiapontos, de drámai és emberközeli.</w:t>
      </w:r>
    </w:p>
    <w:p w:rsidR="00455C2D" w:rsidRPr="00827549" w:rsidRDefault="00455C2D" w:rsidP="00455C2D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Donatello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(1386–1466) – korai reneszánsz szobrászat</w:t>
      </w:r>
    </w:p>
    <w:p w:rsidR="00455C2D" w:rsidRPr="00827549" w:rsidRDefault="00455C2D" w:rsidP="00455C2D">
      <w:pPr>
        <w:pStyle w:val="NormlWeb"/>
        <w:numPr>
          <w:ilvl w:val="0"/>
          <w:numId w:val="134"/>
        </w:numPr>
      </w:pPr>
      <w:r w:rsidRPr="00827549">
        <w:rPr>
          <w:rStyle w:val="Kiemels"/>
        </w:rPr>
        <w:t>Dávid</w:t>
      </w:r>
      <w:r w:rsidRPr="00827549">
        <w:t xml:space="preserve"> (bronz, 1440 k.):</w:t>
      </w:r>
    </w:p>
    <w:p w:rsidR="00455C2D" w:rsidRPr="00827549" w:rsidRDefault="00455C2D" w:rsidP="00455C2D">
      <w:pPr>
        <w:pStyle w:val="NormlWeb"/>
        <w:numPr>
          <w:ilvl w:val="1"/>
          <w:numId w:val="134"/>
        </w:numPr>
      </w:pPr>
      <w:r w:rsidRPr="00827549">
        <w:t>Szabadon álló akt, természetes kontraposzt.</w:t>
      </w:r>
    </w:p>
    <w:p w:rsidR="00455C2D" w:rsidRPr="00827549" w:rsidRDefault="00455C2D" w:rsidP="00455C2D">
      <w:pPr>
        <w:pStyle w:val="NormlWeb"/>
        <w:numPr>
          <w:ilvl w:val="1"/>
          <w:numId w:val="134"/>
        </w:numPr>
      </w:pPr>
      <w:r w:rsidRPr="00827549">
        <w:t>Klasszikus arányok, fiatalos test szépsége.</w:t>
      </w:r>
    </w:p>
    <w:p w:rsidR="00455C2D" w:rsidRPr="00827549" w:rsidRDefault="00455C2D" w:rsidP="00455C2D">
      <w:pPr>
        <w:pStyle w:val="NormlWeb"/>
        <w:numPr>
          <w:ilvl w:val="0"/>
          <w:numId w:val="134"/>
        </w:numPr>
      </w:pPr>
      <w:r w:rsidRPr="00827549">
        <w:rPr>
          <w:rStyle w:val="Kiemels"/>
        </w:rPr>
        <w:t>Szent György</w:t>
      </w:r>
      <w:r w:rsidRPr="00827549">
        <w:t xml:space="preserve"> (1417–20):</w:t>
      </w:r>
    </w:p>
    <w:p w:rsidR="00455C2D" w:rsidRPr="00827549" w:rsidRDefault="00455C2D" w:rsidP="00455C2D">
      <w:pPr>
        <w:pStyle w:val="NormlWeb"/>
        <w:numPr>
          <w:ilvl w:val="1"/>
          <w:numId w:val="134"/>
        </w:numPr>
      </w:pPr>
      <w:r w:rsidRPr="00827549">
        <w:t>Életteli arckifejezés, önbizalom és erő sugárzik.</w:t>
      </w:r>
    </w:p>
    <w:p w:rsidR="00455C2D" w:rsidRPr="00827549" w:rsidRDefault="00455C2D" w:rsidP="00455C2D">
      <w:pPr>
        <w:pStyle w:val="NormlWeb"/>
        <w:numPr>
          <w:ilvl w:val="1"/>
          <w:numId w:val="134"/>
        </w:numPr>
      </w:pPr>
      <w:r w:rsidRPr="00827549">
        <w:t>A test ruházaton keresztüli plaszticitása.</w:t>
      </w:r>
    </w:p>
    <w:p w:rsidR="00455C2D" w:rsidRPr="00827549" w:rsidRDefault="00455C2D" w:rsidP="00455C2D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827549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Michelangelo Buonarroti</w:t>
      </w:r>
      <w:r w:rsidRPr="00827549">
        <w:rPr>
          <w:rFonts w:ascii="Times New Roman" w:hAnsi="Times New Roman" w:cs="Times New Roman"/>
          <w:color w:val="auto"/>
          <w:sz w:val="24"/>
          <w:szCs w:val="24"/>
        </w:rPr>
        <w:t xml:space="preserve"> (1475–1564) – érett reneszánsz</w:t>
      </w:r>
    </w:p>
    <w:p w:rsidR="00455C2D" w:rsidRPr="00827549" w:rsidRDefault="00455C2D" w:rsidP="00455C2D">
      <w:pPr>
        <w:pStyle w:val="NormlWeb"/>
        <w:numPr>
          <w:ilvl w:val="0"/>
          <w:numId w:val="135"/>
        </w:numPr>
      </w:pPr>
      <w:r w:rsidRPr="00827549">
        <w:rPr>
          <w:rStyle w:val="Kiemels"/>
        </w:rPr>
        <w:t>Dávid</w:t>
      </w:r>
      <w:r w:rsidRPr="00827549">
        <w:t xml:space="preserve"> (1501–04):</w:t>
      </w:r>
    </w:p>
    <w:p w:rsidR="00455C2D" w:rsidRPr="00827549" w:rsidRDefault="00455C2D" w:rsidP="00455C2D">
      <w:pPr>
        <w:pStyle w:val="NormlWeb"/>
        <w:numPr>
          <w:ilvl w:val="1"/>
          <w:numId w:val="135"/>
        </w:numPr>
      </w:pPr>
      <w:r w:rsidRPr="00827549">
        <w:t>Monumentális akt, anatómiai precizitás.</w:t>
      </w:r>
    </w:p>
    <w:p w:rsidR="00455C2D" w:rsidRPr="00827549" w:rsidRDefault="00455C2D" w:rsidP="00455C2D">
      <w:pPr>
        <w:pStyle w:val="NormlWeb"/>
        <w:numPr>
          <w:ilvl w:val="1"/>
          <w:numId w:val="135"/>
        </w:numPr>
      </w:pPr>
      <w:r w:rsidRPr="00827549">
        <w:t>Ideális szépség és pszichológiai feszültség egyesítése.</w:t>
      </w:r>
    </w:p>
    <w:p w:rsidR="00455C2D" w:rsidRPr="00827549" w:rsidRDefault="00455C2D" w:rsidP="00455C2D">
      <w:pPr>
        <w:pStyle w:val="NormlWeb"/>
        <w:numPr>
          <w:ilvl w:val="0"/>
          <w:numId w:val="135"/>
        </w:numPr>
      </w:pPr>
      <w:r w:rsidRPr="00827549">
        <w:rPr>
          <w:rStyle w:val="Kiemels"/>
        </w:rPr>
        <w:t>Pietà</w:t>
      </w:r>
      <w:r w:rsidRPr="00827549">
        <w:t xml:space="preserve"> (1498–99):</w:t>
      </w:r>
    </w:p>
    <w:p w:rsidR="00455C2D" w:rsidRPr="00827549" w:rsidRDefault="00455C2D" w:rsidP="00455C2D">
      <w:pPr>
        <w:pStyle w:val="NormlWeb"/>
        <w:numPr>
          <w:ilvl w:val="1"/>
          <w:numId w:val="135"/>
        </w:numPr>
      </w:pPr>
      <w:r w:rsidRPr="00827549">
        <w:t>Finom érzelmi árnyalatok – Mária ifjúsága, fájdalma.</w:t>
      </w:r>
    </w:p>
    <w:p w:rsidR="00455C2D" w:rsidRPr="00827549" w:rsidRDefault="00455C2D" w:rsidP="00455C2D">
      <w:pPr>
        <w:pStyle w:val="NormlWeb"/>
        <w:numPr>
          <w:ilvl w:val="0"/>
          <w:numId w:val="135"/>
        </w:numPr>
      </w:pPr>
      <w:r w:rsidRPr="00827549">
        <w:rPr>
          <w:rStyle w:val="Kiemels"/>
        </w:rPr>
        <w:t>Sixtus-kápolna mennyezete</w:t>
      </w:r>
      <w:r w:rsidRPr="00827549">
        <w:t xml:space="preserve"> (1508–12):</w:t>
      </w:r>
    </w:p>
    <w:p w:rsidR="00455C2D" w:rsidRPr="00827549" w:rsidRDefault="00455C2D" w:rsidP="00455C2D">
      <w:pPr>
        <w:pStyle w:val="NormlWeb"/>
        <w:numPr>
          <w:ilvl w:val="1"/>
          <w:numId w:val="135"/>
        </w:numPr>
      </w:pPr>
      <w:r w:rsidRPr="00827549">
        <w:t>Izmok, testtartások virtuóz megjelenítése, heroikus emberkép.</w:t>
      </w:r>
    </w:p>
    <w:p w:rsidR="00455C2D" w:rsidRPr="00827549" w:rsidRDefault="00455C2D" w:rsidP="00455C2D">
      <w:pPr>
        <w:rPr>
          <w:rFonts w:ascii="Times New Roman" w:hAnsi="Times New Roman" w:cs="Times New Roman"/>
          <w:sz w:val="24"/>
          <w:szCs w:val="24"/>
        </w:rPr>
      </w:pPr>
    </w:p>
    <w:p w:rsidR="00455C2D" w:rsidRPr="00827549" w:rsidRDefault="00455C2D" w:rsidP="00455C2D">
      <w:pPr>
        <w:pStyle w:val="Cmsor3"/>
        <w:rPr>
          <w:sz w:val="24"/>
          <w:szCs w:val="24"/>
        </w:rPr>
      </w:pPr>
      <w:r w:rsidRPr="00827549">
        <w:rPr>
          <w:sz w:val="24"/>
          <w:szCs w:val="24"/>
        </w:rPr>
        <w:t xml:space="preserve">6. </w:t>
      </w:r>
      <w:r w:rsidRPr="00827549">
        <w:rPr>
          <w:rStyle w:val="Kiemels2"/>
          <w:b/>
          <w:bCs/>
          <w:sz w:val="24"/>
          <w:szCs w:val="24"/>
        </w:rPr>
        <w:t>Összegzés</w:t>
      </w:r>
    </w:p>
    <w:p w:rsidR="00455C2D" w:rsidRPr="00827549" w:rsidRDefault="00455C2D" w:rsidP="00455C2D">
      <w:pPr>
        <w:pStyle w:val="NormlWeb"/>
        <w:numPr>
          <w:ilvl w:val="0"/>
          <w:numId w:val="136"/>
        </w:numPr>
      </w:pPr>
      <w:r w:rsidRPr="00827549">
        <w:rPr>
          <w:rStyle w:val="Kiemels2"/>
        </w:rPr>
        <w:t>Középkor</w:t>
      </w:r>
      <w:r w:rsidRPr="00827549">
        <w:t>: az ember a transzcendens rend része, a test jelképes hordozó.</w:t>
      </w:r>
    </w:p>
    <w:p w:rsidR="00455C2D" w:rsidRPr="00827549" w:rsidRDefault="00455C2D" w:rsidP="00455C2D">
      <w:pPr>
        <w:pStyle w:val="NormlWeb"/>
        <w:numPr>
          <w:ilvl w:val="0"/>
          <w:numId w:val="136"/>
        </w:numPr>
      </w:pPr>
      <w:r w:rsidRPr="00827549">
        <w:rPr>
          <w:rStyle w:val="Kiemels2"/>
        </w:rPr>
        <w:t>Reneszánsz</w:t>
      </w:r>
      <w:r w:rsidRPr="00827549">
        <w:t>: az ember a világegyetem középpontja, a test tanulmányozása önértékű.</w:t>
      </w:r>
    </w:p>
    <w:p w:rsidR="00455C2D" w:rsidRPr="00827549" w:rsidRDefault="00455C2D" w:rsidP="00455C2D">
      <w:pPr>
        <w:pStyle w:val="NormlWeb"/>
        <w:numPr>
          <w:ilvl w:val="0"/>
          <w:numId w:val="136"/>
        </w:numPr>
      </w:pPr>
      <w:r w:rsidRPr="00827549">
        <w:t>Giotto: érzelmi és térbeli realizmus előfutára.</w:t>
      </w:r>
    </w:p>
    <w:p w:rsidR="00455C2D" w:rsidRPr="00827549" w:rsidRDefault="00455C2D" w:rsidP="00455C2D">
      <w:pPr>
        <w:pStyle w:val="NormlWeb"/>
        <w:numPr>
          <w:ilvl w:val="0"/>
          <w:numId w:val="136"/>
        </w:numPr>
      </w:pPr>
      <w:r w:rsidRPr="00827549">
        <w:t>Donatello: klasszikus formák újrafelfedezése, emberi méltóság hangsúlya.</w:t>
      </w:r>
    </w:p>
    <w:p w:rsidR="00455C2D" w:rsidRPr="00827549" w:rsidRDefault="00455C2D" w:rsidP="00455C2D">
      <w:pPr>
        <w:pStyle w:val="NormlWeb"/>
        <w:numPr>
          <w:ilvl w:val="0"/>
          <w:numId w:val="136"/>
        </w:numPr>
      </w:pPr>
      <w:r w:rsidRPr="00827549">
        <w:lastRenderedPageBreak/>
        <w:t>Michelangelo: anatómiai tökéletesség, heroikus és érzelmi erő egyesítése.</w:t>
      </w:r>
    </w:p>
    <w:p w:rsidR="00455C2D" w:rsidRPr="00827549" w:rsidRDefault="00455C2D" w:rsidP="00455C2D">
      <w:pPr>
        <w:pStyle w:val="NormlWeb"/>
        <w:numPr>
          <w:ilvl w:val="0"/>
          <w:numId w:val="136"/>
        </w:numPr>
      </w:pPr>
      <w:r w:rsidRPr="00827549">
        <w:t>Az átmenet nem hirtelen történt, hanem több évszázados fejlődés eredménye, amelyben a testábrázolás a középkori szimbolizmustól a reneszánsz naturalizmusig jutott.</w:t>
      </w:r>
    </w:p>
    <w:p w:rsidR="00742A2F" w:rsidRPr="00827549" w:rsidRDefault="00742A2F" w:rsidP="00742A2F">
      <w:pPr>
        <w:rPr>
          <w:rFonts w:ascii="Times New Roman" w:hAnsi="Times New Roman" w:cs="Times New Roman"/>
          <w:sz w:val="24"/>
          <w:szCs w:val="24"/>
        </w:rPr>
      </w:pPr>
    </w:p>
    <w:sectPr w:rsidR="00742A2F" w:rsidRPr="0082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6F" w:rsidRDefault="008B066F" w:rsidP="00642E89">
      <w:pPr>
        <w:spacing w:after="0" w:line="240" w:lineRule="auto"/>
      </w:pPr>
      <w:r>
        <w:separator/>
      </w:r>
    </w:p>
  </w:endnote>
  <w:endnote w:type="continuationSeparator" w:id="0">
    <w:p w:rsidR="008B066F" w:rsidRDefault="008B066F" w:rsidP="0064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6F" w:rsidRDefault="008B066F" w:rsidP="00642E89">
      <w:pPr>
        <w:spacing w:after="0" w:line="240" w:lineRule="auto"/>
      </w:pPr>
      <w:r>
        <w:separator/>
      </w:r>
    </w:p>
  </w:footnote>
  <w:footnote w:type="continuationSeparator" w:id="0">
    <w:p w:rsidR="008B066F" w:rsidRDefault="008B066F" w:rsidP="0064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E69"/>
    <w:multiLevelType w:val="multilevel"/>
    <w:tmpl w:val="A0EE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82425"/>
    <w:multiLevelType w:val="multilevel"/>
    <w:tmpl w:val="BE8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45380"/>
    <w:multiLevelType w:val="multilevel"/>
    <w:tmpl w:val="4970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92715"/>
    <w:multiLevelType w:val="multilevel"/>
    <w:tmpl w:val="F284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CF43AD"/>
    <w:multiLevelType w:val="multilevel"/>
    <w:tmpl w:val="179E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A46A4"/>
    <w:multiLevelType w:val="multilevel"/>
    <w:tmpl w:val="AD8E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665EB"/>
    <w:multiLevelType w:val="multilevel"/>
    <w:tmpl w:val="4B80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6E081D"/>
    <w:multiLevelType w:val="multilevel"/>
    <w:tmpl w:val="C9A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9403EC"/>
    <w:multiLevelType w:val="multilevel"/>
    <w:tmpl w:val="255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EC13B5"/>
    <w:multiLevelType w:val="multilevel"/>
    <w:tmpl w:val="8548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1420C1"/>
    <w:multiLevelType w:val="multilevel"/>
    <w:tmpl w:val="6E1E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FC6B64"/>
    <w:multiLevelType w:val="multilevel"/>
    <w:tmpl w:val="430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2A4D57"/>
    <w:multiLevelType w:val="multilevel"/>
    <w:tmpl w:val="725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0D1708"/>
    <w:multiLevelType w:val="multilevel"/>
    <w:tmpl w:val="7A32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3D21EB"/>
    <w:multiLevelType w:val="multilevel"/>
    <w:tmpl w:val="DADC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176F2E"/>
    <w:multiLevelType w:val="multilevel"/>
    <w:tmpl w:val="25A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8A12E3"/>
    <w:multiLevelType w:val="multilevel"/>
    <w:tmpl w:val="713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423439"/>
    <w:multiLevelType w:val="multilevel"/>
    <w:tmpl w:val="666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5C6F90"/>
    <w:multiLevelType w:val="multilevel"/>
    <w:tmpl w:val="6DE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CF2D71"/>
    <w:multiLevelType w:val="multilevel"/>
    <w:tmpl w:val="1022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0365C9"/>
    <w:multiLevelType w:val="multilevel"/>
    <w:tmpl w:val="39D0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070702"/>
    <w:multiLevelType w:val="multilevel"/>
    <w:tmpl w:val="FD9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1D6D4E"/>
    <w:multiLevelType w:val="multilevel"/>
    <w:tmpl w:val="37E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344B72"/>
    <w:multiLevelType w:val="multilevel"/>
    <w:tmpl w:val="1480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5A10E9"/>
    <w:multiLevelType w:val="multilevel"/>
    <w:tmpl w:val="B784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1963B7"/>
    <w:multiLevelType w:val="multilevel"/>
    <w:tmpl w:val="7A50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6D0237"/>
    <w:multiLevelType w:val="multilevel"/>
    <w:tmpl w:val="40E2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F42C79"/>
    <w:multiLevelType w:val="multilevel"/>
    <w:tmpl w:val="B746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D94FA0"/>
    <w:multiLevelType w:val="multilevel"/>
    <w:tmpl w:val="D1B0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FA5259"/>
    <w:multiLevelType w:val="multilevel"/>
    <w:tmpl w:val="E6B4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C30B3"/>
    <w:multiLevelType w:val="multilevel"/>
    <w:tmpl w:val="E1E4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280DA1"/>
    <w:multiLevelType w:val="multilevel"/>
    <w:tmpl w:val="0576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3F6F5E"/>
    <w:multiLevelType w:val="multilevel"/>
    <w:tmpl w:val="89A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A1CF7"/>
    <w:multiLevelType w:val="multilevel"/>
    <w:tmpl w:val="E82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DC5F2B"/>
    <w:multiLevelType w:val="multilevel"/>
    <w:tmpl w:val="599C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9EE07CF"/>
    <w:multiLevelType w:val="multilevel"/>
    <w:tmpl w:val="9548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9FE657B"/>
    <w:multiLevelType w:val="multilevel"/>
    <w:tmpl w:val="E256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DD6BA9"/>
    <w:multiLevelType w:val="multilevel"/>
    <w:tmpl w:val="FC0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E021C5"/>
    <w:multiLevelType w:val="multilevel"/>
    <w:tmpl w:val="8924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0F060D7"/>
    <w:multiLevelType w:val="multilevel"/>
    <w:tmpl w:val="E36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1031950"/>
    <w:multiLevelType w:val="multilevel"/>
    <w:tmpl w:val="9C8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1FD106C"/>
    <w:multiLevelType w:val="multilevel"/>
    <w:tmpl w:val="5EB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23634ED"/>
    <w:multiLevelType w:val="multilevel"/>
    <w:tmpl w:val="50E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4E470FA"/>
    <w:multiLevelType w:val="multilevel"/>
    <w:tmpl w:val="FC68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0D1701"/>
    <w:multiLevelType w:val="multilevel"/>
    <w:tmpl w:val="6A4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7437C6"/>
    <w:multiLevelType w:val="multilevel"/>
    <w:tmpl w:val="C16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92D614F"/>
    <w:multiLevelType w:val="multilevel"/>
    <w:tmpl w:val="BBB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4E4B91"/>
    <w:multiLevelType w:val="multilevel"/>
    <w:tmpl w:val="661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A7806F6"/>
    <w:multiLevelType w:val="multilevel"/>
    <w:tmpl w:val="91F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790404"/>
    <w:multiLevelType w:val="multilevel"/>
    <w:tmpl w:val="96D6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CC12858"/>
    <w:multiLevelType w:val="multilevel"/>
    <w:tmpl w:val="08EC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027770B"/>
    <w:multiLevelType w:val="multilevel"/>
    <w:tmpl w:val="838A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1292D1B"/>
    <w:multiLevelType w:val="multilevel"/>
    <w:tmpl w:val="45D8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184558E"/>
    <w:multiLevelType w:val="multilevel"/>
    <w:tmpl w:val="CFC4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2D84575"/>
    <w:multiLevelType w:val="multilevel"/>
    <w:tmpl w:val="CEC2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4774E2"/>
    <w:multiLevelType w:val="multilevel"/>
    <w:tmpl w:val="BA66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35F0E9F"/>
    <w:multiLevelType w:val="multilevel"/>
    <w:tmpl w:val="1738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001DA0"/>
    <w:multiLevelType w:val="multilevel"/>
    <w:tmpl w:val="5368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4E505A"/>
    <w:multiLevelType w:val="multilevel"/>
    <w:tmpl w:val="B2C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4BD6279"/>
    <w:multiLevelType w:val="multilevel"/>
    <w:tmpl w:val="FD44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69A6049"/>
    <w:multiLevelType w:val="multilevel"/>
    <w:tmpl w:val="5C9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96D5279"/>
    <w:multiLevelType w:val="multilevel"/>
    <w:tmpl w:val="571A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A9C2964"/>
    <w:multiLevelType w:val="multilevel"/>
    <w:tmpl w:val="1DA8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BCD58E9"/>
    <w:multiLevelType w:val="multilevel"/>
    <w:tmpl w:val="65EC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C5378C0"/>
    <w:multiLevelType w:val="multilevel"/>
    <w:tmpl w:val="660E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C86140A"/>
    <w:multiLevelType w:val="multilevel"/>
    <w:tmpl w:val="133C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E272494"/>
    <w:multiLevelType w:val="multilevel"/>
    <w:tmpl w:val="DD6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01A5494"/>
    <w:multiLevelType w:val="multilevel"/>
    <w:tmpl w:val="FD2E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3FC6414"/>
    <w:multiLevelType w:val="multilevel"/>
    <w:tmpl w:val="2E9A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4605D9B"/>
    <w:multiLevelType w:val="multilevel"/>
    <w:tmpl w:val="7F0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4E429FA"/>
    <w:multiLevelType w:val="multilevel"/>
    <w:tmpl w:val="3F7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5730F15"/>
    <w:multiLevelType w:val="multilevel"/>
    <w:tmpl w:val="AB36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5A76B13"/>
    <w:multiLevelType w:val="multilevel"/>
    <w:tmpl w:val="ED24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6A86525"/>
    <w:multiLevelType w:val="multilevel"/>
    <w:tmpl w:val="FEC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6B25EFD"/>
    <w:multiLevelType w:val="multilevel"/>
    <w:tmpl w:val="D41C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6EF127B"/>
    <w:multiLevelType w:val="multilevel"/>
    <w:tmpl w:val="7B40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7985A2C"/>
    <w:multiLevelType w:val="multilevel"/>
    <w:tmpl w:val="32AA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7A372AA"/>
    <w:multiLevelType w:val="multilevel"/>
    <w:tmpl w:val="4C80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7A55027"/>
    <w:multiLevelType w:val="multilevel"/>
    <w:tmpl w:val="55F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7E5631E"/>
    <w:multiLevelType w:val="multilevel"/>
    <w:tmpl w:val="6090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945219D"/>
    <w:multiLevelType w:val="multilevel"/>
    <w:tmpl w:val="6900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9591262"/>
    <w:multiLevelType w:val="multilevel"/>
    <w:tmpl w:val="FD9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A1C592F"/>
    <w:multiLevelType w:val="multilevel"/>
    <w:tmpl w:val="567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ADC2B4C"/>
    <w:multiLevelType w:val="multilevel"/>
    <w:tmpl w:val="71C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C8A2150"/>
    <w:multiLevelType w:val="multilevel"/>
    <w:tmpl w:val="649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DA91B96"/>
    <w:multiLevelType w:val="multilevel"/>
    <w:tmpl w:val="E00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FA110FD"/>
    <w:multiLevelType w:val="multilevel"/>
    <w:tmpl w:val="C2F4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FA47A5A"/>
    <w:multiLevelType w:val="multilevel"/>
    <w:tmpl w:val="24F0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FEF4A12"/>
    <w:multiLevelType w:val="multilevel"/>
    <w:tmpl w:val="C89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35389F"/>
    <w:multiLevelType w:val="multilevel"/>
    <w:tmpl w:val="D58A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38E2D7D"/>
    <w:multiLevelType w:val="multilevel"/>
    <w:tmpl w:val="BE8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41D23F7"/>
    <w:multiLevelType w:val="multilevel"/>
    <w:tmpl w:val="09A2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4BC79A8"/>
    <w:multiLevelType w:val="multilevel"/>
    <w:tmpl w:val="E710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80038F9"/>
    <w:multiLevelType w:val="multilevel"/>
    <w:tmpl w:val="EB6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8365104"/>
    <w:multiLevelType w:val="multilevel"/>
    <w:tmpl w:val="85FA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8F1636A"/>
    <w:multiLevelType w:val="multilevel"/>
    <w:tmpl w:val="4B08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9460EE6"/>
    <w:multiLevelType w:val="multilevel"/>
    <w:tmpl w:val="935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AA5374D"/>
    <w:multiLevelType w:val="multilevel"/>
    <w:tmpl w:val="A3D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AF64F11"/>
    <w:multiLevelType w:val="multilevel"/>
    <w:tmpl w:val="29D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B7D1F75"/>
    <w:multiLevelType w:val="multilevel"/>
    <w:tmpl w:val="1476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BE5378B"/>
    <w:multiLevelType w:val="multilevel"/>
    <w:tmpl w:val="14EA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CBD18FD"/>
    <w:multiLevelType w:val="multilevel"/>
    <w:tmpl w:val="AAB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CF9062D"/>
    <w:multiLevelType w:val="multilevel"/>
    <w:tmpl w:val="305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EAD4AC9"/>
    <w:multiLevelType w:val="multilevel"/>
    <w:tmpl w:val="954E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F7C758E"/>
    <w:multiLevelType w:val="multilevel"/>
    <w:tmpl w:val="446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0B67FFE"/>
    <w:multiLevelType w:val="multilevel"/>
    <w:tmpl w:val="FD7A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297008F"/>
    <w:multiLevelType w:val="multilevel"/>
    <w:tmpl w:val="23D0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2FD5BBD"/>
    <w:multiLevelType w:val="multilevel"/>
    <w:tmpl w:val="7480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63D0683"/>
    <w:multiLevelType w:val="multilevel"/>
    <w:tmpl w:val="E782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6DB1C04"/>
    <w:multiLevelType w:val="multilevel"/>
    <w:tmpl w:val="F2A8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9E01122"/>
    <w:multiLevelType w:val="multilevel"/>
    <w:tmpl w:val="D80C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BCE0FDE"/>
    <w:multiLevelType w:val="multilevel"/>
    <w:tmpl w:val="E0B2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ED3204"/>
    <w:multiLevelType w:val="multilevel"/>
    <w:tmpl w:val="E34A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CA4B09"/>
    <w:multiLevelType w:val="multilevel"/>
    <w:tmpl w:val="D84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E30DE1"/>
    <w:multiLevelType w:val="multilevel"/>
    <w:tmpl w:val="6656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CFC4F5E"/>
    <w:multiLevelType w:val="multilevel"/>
    <w:tmpl w:val="17EE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D286452"/>
    <w:multiLevelType w:val="multilevel"/>
    <w:tmpl w:val="F650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E377EE7"/>
    <w:multiLevelType w:val="multilevel"/>
    <w:tmpl w:val="7FC8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2F2A9C"/>
    <w:multiLevelType w:val="multilevel"/>
    <w:tmpl w:val="9BEC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1593AB9"/>
    <w:multiLevelType w:val="multilevel"/>
    <w:tmpl w:val="08E0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1BC0953"/>
    <w:multiLevelType w:val="multilevel"/>
    <w:tmpl w:val="CA1E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34A3E79"/>
    <w:multiLevelType w:val="multilevel"/>
    <w:tmpl w:val="E49A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39E5792"/>
    <w:multiLevelType w:val="multilevel"/>
    <w:tmpl w:val="65E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3C80D72"/>
    <w:multiLevelType w:val="multilevel"/>
    <w:tmpl w:val="FE02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6125200"/>
    <w:multiLevelType w:val="multilevel"/>
    <w:tmpl w:val="20BA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6271190"/>
    <w:multiLevelType w:val="multilevel"/>
    <w:tmpl w:val="EF58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8E00DF2"/>
    <w:multiLevelType w:val="multilevel"/>
    <w:tmpl w:val="697E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9A86E22"/>
    <w:multiLevelType w:val="multilevel"/>
    <w:tmpl w:val="ABF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A072D24"/>
    <w:multiLevelType w:val="multilevel"/>
    <w:tmpl w:val="FF48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A486D61"/>
    <w:multiLevelType w:val="multilevel"/>
    <w:tmpl w:val="D6AA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A751EA2"/>
    <w:multiLevelType w:val="multilevel"/>
    <w:tmpl w:val="B338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ABF55D4"/>
    <w:multiLevelType w:val="multilevel"/>
    <w:tmpl w:val="FA62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AD51143"/>
    <w:multiLevelType w:val="multilevel"/>
    <w:tmpl w:val="F44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EE73442"/>
    <w:multiLevelType w:val="multilevel"/>
    <w:tmpl w:val="E7FE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F4607F6"/>
    <w:multiLevelType w:val="multilevel"/>
    <w:tmpl w:val="0C7A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F7F10ED"/>
    <w:multiLevelType w:val="multilevel"/>
    <w:tmpl w:val="25C2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1"/>
  </w:num>
  <w:num w:numId="2">
    <w:abstractNumId w:val="29"/>
  </w:num>
  <w:num w:numId="3">
    <w:abstractNumId w:val="65"/>
  </w:num>
  <w:num w:numId="4">
    <w:abstractNumId w:val="97"/>
  </w:num>
  <w:num w:numId="5">
    <w:abstractNumId w:val="67"/>
  </w:num>
  <w:num w:numId="6">
    <w:abstractNumId w:val="20"/>
  </w:num>
  <w:num w:numId="7">
    <w:abstractNumId w:val="117"/>
  </w:num>
  <w:num w:numId="8">
    <w:abstractNumId w:val="96"/>
  </w:num>
  <w:num w:numId="9">
    <w:abstractNumId w:val="82"/>
  </w:num>
  <w:num w:numId="10">
    <w:abstractNumId w:val="104"/>
  </w:num>
  <w:num w:numId="11">
    <w:abstractNumId w:val="1"/>
  </w:num>
  <w:num w:numId="12">
    <w:abstractNumId w:val="88"/>
  </w:num>
  <w:num w:numId="13">
    <w:abstractNumId w:val="28"/>
  </w:num>
  <w:num w:numId="14">
    <w:abstractNumId w:val="127"/>
  </w:num>
  <w:num w:numId="15">
    <w:abstractNumId w:val="83"/>
  </w:num>
  <w:num w:numId="16">
    <w:abstractNumId w:val="77"/>
  </w:num>
  <w:num w:numId="17">
    <w:abstractNumId w:val="128"/>
  </w:num>
  <w:num w:numId="18">
    <w:abstractNumId w:val="22"/>
  </w:num>
  <w:num w:numId="19">
    <w:abstractNumId w:val="126"/>
  </w:num>
  <w:num w:numId="20">
    <w:abstractNumId w:val="114"/>
  </w:num>
  <w:num w:numId="21">
    <w:abstractNumId w:val="30"/>
  </w:num>
  <w:num w:numId="22">
    <w:abstractNumId w:val="107"/>
  </w:num>
  <w:num w:numId="23">
    <w:abstractNumId w:val="72"/>
  </w:num>
  <w:num w:numId="24">
    <w:abstractNumId w:val="9"/>
  </w:num>
  <w:num w:numId="25">
    <w:abstractNumId w:val="113"/>
  </w:num>
  <w:num w:numId="26">
    <w:abstractNumId w:val="35"/>
  </w:num>
  <w:num w:numId="27">
    <w:abstractNumId w:val="46"/>
  </w:num>
  <w:num w:numId="28">
    <w:abstractNumId w:val="53"/>
  </w:num>
  <w:num w:numId="29">
    <w:abstractNumId w:val="43"/>
  </w:num>
  <w:num w:numId="30">
    <w:abstractNumId w:val="47"/>
  </w:num>
  <w:num w:numId="31">
    <w:abstractNumId w:val="130"/>
  </w:num>
  <w:num w:numId="32">
    <w:abstractNumId w:val="118"/>
  </w:num>
  <w:num w:numId="33">
    <w:abstractNumId w:val="86"/>
  </w:num>
  <w:num w:numId="34">
    <w:abstractNumId w:val="38"/>
  </w:num>
  <w:num w:numId="35">
    <w:abstractNumId w:val="105"/>
  </w:num>
  <w:num w:numId="36">
    <w:abstractNumId w:val="23"/>
  </w:num>
  <w:num w:numId="37">
    <w:abstractNumId w:val="42"/>
  </w:num>
  <w:num w:numId="38">
    <w:abstractNumId w:val="32"/>
  </w:num>
  <w:num w:numId="39">
    <w:abstractNumId w:val="51"/>
  </w:num>
  <w:num w:numId="40">
    <w:abstractNumId w:val="17"/>
  </w:num>
  <w:num w:numId="41">
    <w:abstractNumId w:val="13"/>
  </w:num>
  <w:num w:numId="42">
    <w:abstractNumId w:val="100"/>
  </w:num>
  <w:num w:numId="43">
    <w:abstractNumId w:val="81"/>
  </w:num>
  <w:num w:numId="44">
    <w:abstractNumId w:val="44"/>
  </w:num>
  <w:num w:numId="45">
    <w:abstractNumId w:val="73"/>
  </w:num>
  <w:num w:numId="46">
    <w:abstractNumId w:val="90"/>
  </w:num>
  <w:num w:numId="47">
    <w:abstractNumId w:val="111"/>
  </w:num>
  <w:num w:numId="48">
    <w:abstractNumId w:val="27"/>
  </w:num>
  <w:num w:numId="49">
    <w:abstractNumId w:val="74"/>
  </w:num>
  <w:num w:numId="50">
    <w:abstractNumId w:val="54"/>
  </w:num>
  <w:num w:numId="51">
    <w:abstractNumId w:val="69"/>
  </w:num>
  <w:num w:numId="52">
    <w:abstractNumId w:val="78"/>
  </w:num>
  <w:num w:numId="53">
    <w:abstractNumId w:val="131"/>
  </w:num>
  <w:num w:numId="54">
    <w:abstractNumId w:val="135"/>
  </w:num>
  <w:num w:numId="55">
    <w:abstractNumId w:val="134"/>
  </w:num>
  <w:num w:numId="56">
    <w:abstractNumId w:val="7"/>
  </w:num>
  <w:num w:numId="57">
    <w:abstractNumId w:val="120"/>
  </w:num>
  <w:num w:numId="58">
    <w:abstractNumId w:val="15"/>
  </w:num>
  <w:num w:numId="59">
    <w:abstractNumId w:val="70"/>
  </w:num>
  <w:num w:numId="60">
    <w:abstractNumId w:val="115"/>
  </w:num>
  <w:num w:numId="61">
    <w:abstractNumId w:val="62"/>
  </w:num>
  <w:num w:numId="62">
    <w:abstractNumId w:val="121"/>
  </w:num>
  <w:num w:numId="63">
    <w:abstractNumId w:val="68"/>
  </w:num>
  <w:num w:numId="64">
    <w:abstractNumId w:val="57"/>
  </w:num>
  <w:num w:numId="65">
    <w:abstractNumId w:val="84"/>
  </w:num>
  <w:num w:numId="66">
    <w:abstractNumId w:val="79"/>
  </w:num>
  <w:num w:numId="67">
    <w:abstractNumId w:val="109"/>
  </w:num>
  <w:num w:numId="68">
    <w:abstractNumId w:val="92"/>
  </w:num>
  <w:num w:numId="69">
    <w:abstractNumId w:val="93"/>
  </w:num>
  <w:num w:numId="70">
    <w:abstractNumId w:val="10"/>
  </w:num>
  <w:num w:numId="71">
    <w:abstractNumId w:val="110"/>
  </w:num>
  <w:num w:numId="72">
    <w:abstractNumId w:val="124"/>
  </w:num>
  <w:num w:numId="73">
    <w:abstractNumId w:val="125"/>
  </w:num>
  <w:num w:numId="74">
    <w:abstractNumId w:val="52"/>
  </w:num>
  <w:num w:numId="75">
    <w:abstractNumId w:val="76"/>
  </w:num>
  <w:num w:numId="76">
    <w:abstractNumId w:val="41"/>
  </w:num>
  <w:num w:numId="77">
    <w:abstractNumId w:val="75"/>
  </w:num>
  <w:num w:numId="78">
    <w:abstractNumId w:val="89"/>
  </w:num>
  <w:num w:numId="79">
    <w:abstractNumId w:val="106"/>
  </w:num>
  <w:num w:numId="80">
    <w:abstractNumId w:val="94"/>
  </w:num>
  <w:num w:numId="81">
    <w:abstractNumId w:val="24"/>
  </w:num>
  <w:num w:numId="82">
    <w:abstractNumId w:val="6"/>
  </w:num>
  <w:num w:numId="83">
    <w:abstractNumId w:val="108"/>
  </w:num>
  <w:num w:numId="84">
    <w:abstractNumId w:val="40"/>
  </w:num>
  <w:num w:numId="85">
    <w:abstractNumId w:val="12"/>
  </w:num>
  <w:num w:numId="86">
    <w:abstractNumId w:val="103"/>
  </w:num>
  <w:num w:numId="87">
    <w:abstractNumId w:val="39"/>
  </w:num>
  <w:num w:numId="88">
    <w:abstractNumId w:val="11"/>
  </w:num>
  <w:num w:numId="89">
    <w:abstractNumId w:val="0"/>
  </w:num>
  <w:num w:numId="90">
    <w:abstractNumId w:val="45"/>
  </w:num>
  <w:num w:numId="91">
    <w:abstractNumId w:val="2"/>
  </w:num>
  <w:num w:numId="92">
    <w:abstractNumId w:val="71"/>
  </w:num>
  <w:num w:numId="93">
    <w:abstractNumId w:val="60"/>
  </w:num>
  <w:num w:numId="94">
    <w:abstractNumId w:val="61"/>
  </w:num>
  <w:num w:numId="95">
    <w:abstractNumId w:val="98"/>
  </w:num>
  <w:num w:numId="96">
    <w:abstractNumId w:val="66"/>
  </w:num>
  <w:num w:numId="97">
    <w:abstractNumId w:val="101"/>
  </w:num>
  <w:num w:numId="98">
    <w:abstractNumId w:val="8"/>
  </w:num>
  <w:num w:numId="99">
    <w:abstractNumId w:val="129"/>
  </w:num>
  <w:num w:numId="100">
    <w:abstractNumId w:val="87"/>
  </w:num>
  <w:num w:numId="101">
    <w:abstractNumId w:val="123"/>
  </w:num>
  <w:num w:numId="102">
    <w:abstractNumId w:val="50"/>
  </w:num>
  <w:num w:numId="103">
    <w:abstractNumId w:val="95"/>
  </w:num>
  <w:num w:numId="104">
    <w:abstractNumId w:val="36"/>
  </w:num>
  <w:num w:numId="105">
    <w:abstractNumId w:val="56"/>
  </w:num>
  <w:num w:numId="106">
    <w:abstractNumId w:val="3"/>
  </w:num>
  <w:num w:numId="107">
    <w:abstractNumId w:val="14"/>
  </w:num>
  <w:num w:numId="108">
    <w:abstractNumId w:val="21"/>
  </w:num>
  <w:num w:numId="109">
    <w:abstractNumId w:val="99"/>
  </w:num>
  <w:num w:numId="110">
    <w:abstractNumId w:val="16"/>
  </w:num>
  <w:num w:numId="111">
    <w:abstractNumId w:val="18"/>
  </w:num>
  <w:num w:numId="112">
    <w:abstractNumId w:val="63"/>
  </w:num>
  <w:num w:numId="113">
    <w:abstractNumId w:val="122"/>
  </w:num>
  <w:num w:numId="114">
    <w:abstractNumId w:val="4"/>
  </w:num>
  <w:num w:numId="115">
    <w:abstractNumId w:val="49"/>
  </w:num>
  <w:num w:numId="116">
    <w:abstractNumId w:val="80"/>
  </w:num>
  <w:num w:numId="117">
    <w:abstractNumId w:val="102"/>
  </w:num>
  <w:num w:numId="118">
    <w:abstractNumId w:val="116"/>
  </w:num>
  <w:num w:numId="119">
    <w:abstractNumId w:val="132"/>
  </w:num>
  <w:num w:numId="120">
    <w:abstractNumId w:val="48"/>
  </w:num>
  <w:num w:numId="121">
    <w:abstractNumId w:val="59"/>
  </w:num>
  <w:num w:numId="122">
    <w:abstractNumId w:val="133"/>
  </w:num>
  <w:num w:numId="123">
    <w:abstractNumId w:val="19"/>
  </w:num>
  <w:num w:numId="124">
    <w:abstractNumId w:val="119"/>
  </w:num>
  <w:num w:numId="125">
    <w:abstractNumId w:val="5"/>
  </w:num>
  <w:num w:numId="126">
    <w:abstractNumId w:val="25"/>
  </w:num>
  <w:num w:numId="127">
    <w:abstractNumId w:val="85"/>
  </w:num>
  <w:num w:numId="128">
    <w:abstractNumId w:val="33"/>
  </w:num>
  <w:num w:numId="129">
    <w:abstractNumId w:val="31"/>
  </w:num>
  <w:num w:numId="130">
    <w:abstractNumId w:val="58"/>
  </w:num>
  <w:num w:numId="131">
    <w:abstractNumId w:val="112"/>
  </w:num>
  <w:num w:numId="132">
    <w:abstractNumId w:val="64"/>
  </w:num>
  <w:num w:numId="133">
    <w:abstractNumId w:val="26"/>
  </w:num>
  <w:num w:numId="134">
    <w:abstractNumId w:val="37"/>
  </w:num>
  <w:num w:numId="135">
    <w:abstractNumId w:val="55"/>
  </w:num>
  <w:num w:numId="136">
    <w:abstractNumId w:val="3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0B"/>
    <w:rsid w:val="000203BC"/>
    <w:rsid w:val="00041480"/>
    <w:rsid w:val="0016460D"/>
    <w:rsid w:val="001D3620"/>
    <w:rsid w:val="00400C0B"/>
    <w:rsid w:val="00455C2D"/>
    <w:rsid w:val="004C2793"/>
    <w:rsid w:val="00571166"/>
    <w:rsid w:val="005E56B5"/>
    <w:rsid w:val="00600996"/>
    <w:rsid w:val="00620FC8"/>
    <w:rsid w:val="00642E89"/>
    <w:rsid w:val="00742A2F"/>
    <w:rsid w:val="007C2FAB"/>
    <w:rsid w:val="00827549"/>
    <w:rsid w:val="00834620"/>
    <w:rsid w:val="00857B07"/>
    <w:rsid w:val="00873F56"/>
    <w:rsid w:val="008B066F"/>
    <w:rsid w:val="00944E97"/>
    <w:rsid w:val="00A32659"/>
    <w:rsid w:val="00A44549"/>
    <w:rsid w:val="00A619E3"/>
    <w:rsid w:val="00B87066"/>
    <w:rsid w:val="00BB5CA2"/>
    <w:rsid w:val="00C03957"/>
    <w:rsid w:val="00C32745"/>
    <w:rsid w:val="00C44A69"/>
    <w:rsid w:val="00C621C2"/>
    <w:rsid w:val="00E00DD4"/>
    <w:rsid w:val="00E258A9"/>
    <w:rsid w:val="00E47A81"/>
    <w:rsid w:val="00E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16E2"/>
  <w15:chartTrackingRefBased/>
  <w15:docId w15:val="{CD7B3FFC-852F-4AF9-B1DE-F88808E6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4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2B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4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42E89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42E89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642E89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642E8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642E89"/>
    <w:rPr>
      <w:b/>
      <w:bCs/>
    </w:rPr>
  </w:style>
  <w:style w:type="character" w:styleId="Kiemels">
    <w:name w:val="Emphasis"/>
    <w:basedOn w:val="Bekezdsalapbettpusa"/>
    <w:uiPriority w:val="20"/>
    <w:qFormat/>
    <w:rsid w:val="00642E89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2BA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C4DA-7515-494B-A27D-4E04F55E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48</Pages>
  <Words>8695</Words>
  <Characters>60000</Characters>
  <Application>Microsoft Office Word</Application>
  <DocSecurity>0</DocSecurity>
  <Lines>500</Lines>
  <Paragraphs>137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8</cp:revision>
  <dcterms:created xsi:type="dcterms:W3CDTF">2025-07-21T12:40:00Z</dcterms:created>
  <dcterms:modified xsi:type="dcterms:W3CDTF">2025-08-11T10:37:00Z</dcterms:modified>
</cp:coreProperties>
</file>